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BC" w:rsidRDefault="004578B3" w:rsidP="004578B3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578B3">
        <w:rPr>
          <w:rFonts w:ascii="Times New Roman" w:hAnsi="Times New Roman" w:cs="Times New Roman"/>
          <w:b/>
          <w:bCs/>
          <w:sz w:val="28"/>
          <w:szCs w:val="28"/>
        </w:rPr>
        <w:t>Методика реализации потенциала историко-культурных памятников в процессе обучения и воспитан</w:t>
      </w:r>
      <w:r>
        <w:rPr>
          <w:rFonts w:ascii="Times New Roman" w:hAnsi="Times New Roman" w:cs="Times New Roman"/>
          <w:b/>
          <w:bCs/>
          <w:sz w:val="28"/>
          <w:szCs w:val="28"/>
        </w:rPr>
        <w:t>ия</w:t>
      </w:r>
    </w:p>
    <w:p w:rsidR="000A27C8" w:rsidRPr="000A27C8" w:rsidRDefault="000A27C8" w:rsidP="004578B3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706" w:rsidRPr="000A27C8" w:rsidRDefault="00413FB3" w:rsidP="008161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8">
        <w:rPr>
          <w:rFonts w:ascii="Times New Roman" w:hAnsi="Times New Roman" w:cs="Times New Roman"/>
          <w:sz w:val="28"/>
          <w:szCs w:val="28"/>
        </w:rPr>
        <w:t>О</w:t>
      </w:r>
      <w:r w:rsidR="00E841BC" w:rsidRPr="000A27C8">
        <w:rPr>
          <w:rFonts w:ascii="Times New Roman" w:hAnsi="Times New Roman" w:cs="Times New Roman"/>
          <w:sz w:val="28"/>
          <w:szCs w:val="28"/>
        </w:rPr>
        <w:t xml:space="preserve">сновная функция </w:t>
      </w:r>
      <w:r w:rsidR="00CB3038" w:rsidRPr="000A27C8">
        <w:rPr>
          <w:rFonts w:ascii="Times New Roman" w:hAnsi="Times New Roman" w:cs="Times New Roman"/>
          <w:sz w:val="28"/>
          <w:szCs w:val="28"/>
        </w:rPr>
        <w:t>памятников как</w:t>
      </w:r>
      <w:r w:rsidR="00E841BC" w:rsidRPr="000A27C8">
        <w:rPr>
          <w:rFonts w:ascii="Times New Roman" w:hAnsi="Times New Roman" w:cs="Times New Roman"/>
          <w:sz w:val="28"/>
          <w:szCs w:val="28"/>
        </w:rPr>
        <w:t xml:space="preserve"> историко-культурных объектов – сохранять и транслировать память о событиях, персоналиях, явлениях прошлого. </w:t>
      </w:r>
      <w:r w:rsidRPr="000A27C8">
        <w:rPr>
          <w:rFonts w:ascii="Times New Roman" w:hAnsi="Times New Roman" w:cs="Times New Roman"/>
          <w:sz w:val="28"/>
          <w:szCs w:val="28"/>
        </w:rPr>
        <w:t>Но в условиях учебного процесса, который направлен на достижение целей обучения и воспитания их потенциал за счет расширения функционала значительно увеличивается. В первую очередь, памятник как культурный объект теряет свою статичность и становится полноправным участником диалога; объектом изучения, наблюдения; источником знаний.</w:t>
      </w:r>
      <w:r w:rsidR="009C3181" w:rsidRPr="000A27C8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0A27C8">
        <w:rPr>
          <w:rFonts w:ascii="Times New Roman" w:hAnsi="Times New Roman" w:cs="Times New Roman"/>
          <w:sz w:val="28"/>
          <w:szCs w:val="28"/>
        </w:rPr>
        <w:t xml:space="preserve"> методически выверенной работы с объектами городского </w:t>
      </w:r>
      <w:r w:rsidR="00CB3038" w:rsidRPr="000A27C8">
        <w:rPr>
          <w:rFonts w:ascii="Times New Roman" w:hAnsi="Times New Roman" w:cs="Times New Roman"/>
          <w:sz w:val="28"/>
          <w:szCs w:val="28"/>
        </w:rPr>
        <w:t>пространства, позволяет</w:t>
      </w:r>
      <w:r w:rsidR="009C3181" w:rsidRPr="000A27C8">
        <w:rPr>
          <w:rFonts w:ascii="Times New Roman" w:hAnsi="Times New Roman" w:cs="Times New Roman"/>
          <w:sz w:val="28"/>
          <w:szCs w:val="28"/>
        </w:rPr>
        <w:t xml:space="preserve"> создать условия </w:t>
      </w:r>
      <w:r w:rsidR="004578B3" w:rsidRPr="000A27C8">
        <w:rPr>
          <w:rFonts w:ascii="Times New Roman" w:hAnsi="Times New Roman" w:cs="Times New Roman"/>
          <w:sz w:val="28"/>
          <w:szCs w:val="28"/>
        </w:rPr>
        <w:t>для того, чтобы</w:t>
      </w:r>
      <w:r w:rsidR="009C3181" w:rsidRPr="000A27C8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Pr="000A27C8">
        <w:rPr>
          <w:rFonts w:ascii="Times New Roman" w:hAnsi="Times New Roman" w:cs="Times New Roman"/>
          <w:sz w:val="28"/>
          <w:szCs w:val="28"/>
        </w:rPr>
        <w:t xml:space="preserve">по-новому </w:t>
      </w:r>
      <w:r w:rsidR="009C3181" w:rsidRPr="000A27C8">
        <w:rPr>
          <w:rFonts w:ascii="Times New Roman" w:hAnsi="Times New Roman" w:cs="Times New Roman"/>
          <w:sz w:val="28"/>
          <w:szCs w:val="28"/>
        </w:rPr>
        <w:t xml:space="preserve">начали </w:t>
      </w:r>
      <w:r w:rsidR="00CB3038" w:rsidRPr="000A27C8">
        <w:rPr>
          <w:rFonts w:ascii="Times New Roman" w:hAnsi="Times New Roman" w:cs="Times New Roman"/>
          <w:sz w:val="28"/>
          <w:szCs w:val="28"/>
        </w:rPr>
        <w:t>относиться к</w:t>
      </w:r>
      <w:r w:rsidR="009C3181" w:rsidRPr="000A27C8">
        <w:rPr>
          <w:rFonts w:ascii="Times New Roman" w:hAnsi="Times New Roman" w:cs="Times New Roman"/>
          <w:sz w:val="28"/>
          <w:szCs w:val="28"/>
        </w:rPr>
        <w:t xml:space="preserve"> историко-культурным объектам, понимая их ценность и значимость.</w:t>
      </w:r>
    </w:p>
    <w:p w:rsidR="001F191C" w:rsidRPr="000A27C8" w:rsidRDefault="000A27C8" w:rsidP="0081612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27C8">
        <w:rPr>
          <w:rFonts w:ascii="Times New Roman" w:hAnsi="Times New Roman" w:cs="Times New Roman"/>
          <w:b/>
          <w:i/>
          <w:sz w:val="28"/>
          <w:szCs w:val="28"/>
        </w:rPr>
        <w:t>Функции памятников</w:t>
      </w:r>
    </w:p>
    <w:p w:rsidR="00A2762D" w:rsidRDefault="00A2762D" w:rsidP="008161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памятники как объекты, созданн</w:t>
      </w:r>
      <w:r w:rsidR="00AF718B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человеком, появились еще в первобытном обществе. Их создание</w:t>
      </w:r>
      <w:r w:rsidR="003B42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3B4275">
        <w:rPr>
          <w:rFonts w:ascii="Times New Roman" w:hAnsi="Times New Roman" w:cs="Times New Roman"/>
          <w:sz w:val="28"/>
          <w:szCs w:val="28"/>
        </w:rPr>
        <w:t xml:space="preserve"> </w:t>
      </w:r>
      <w:r w:rsidR="00D416B4">
        <w:rPr>
          <w:rFonts w:ascii="Times New Roman" w:hAnsi="Times New Roman" w:cs="Times New Roman"/>
          <w:sz w:val="28"/>
          <w:szCs w:val="28"/>
        </w:rPr>
        <w:t>же как и сейчас</w:t>
      </w:r>
      <w:r w:rsidR="003B42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обусловлено необходимостью сохранения памяти о людях, событиях. Сегодня научная литература позволяет рассматривать памятники в двух аспектах: как культурный объект, т.е.</w:t>
      </w:r>
      <w:r w:rsidR="00252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произведение искусства</w:t>
      </w:r>
      <w:r w:rsidR="00252992">
        <w:rPr>
          <w:rFonts w:ascii="Times New Roman" w:hAnsi="Times New Roman" w:cs="Times New Roman"/>
          <w:sz w:val="28"/>
          <w:szCs w:val="28"/>
        </w:rPr>
        <w:t>,</w:t>
      </w:r>
      <w:r w:rsidR="000B65E9">
        <w:rPr>
          <w:rFonts w:ascii="Times New Roman" w:hAnsi="Times New Roman" w:cs="Times New Roman"/>
          <w:sz w:val="28"/>
          <w:szCs w:val="28"/>
        </w:rPr>
        <w:t xml:space="preserve"> и как важный элемент</w:t>
      </w:r>
      <w:r>
        <w:rPr>
          <w:rFonts w:ascii="Times New Roman" w:hAnsi="Times New Roman" w:cs="Times New Roman"/>
          <w:sz w:val="28"/>
          <w:szCs w:val="28"/>
        </w:rPr>
        <w:t xml:space="preserve"> исторического наследия народа, страны. Исходя из этого, можно встретить </w:t>
      </w:r>
      <w:r w:rsidR="000B65E9">
        <w:rPr>
          <w:rFonts w:ascii="Times New Roman" w:hAnsi="Times New Roman" w:cs="Times New Roman"/>
          <w:sz w:val="28"/>
          <w:szCs w:val="28"/>
        </w:rPr>
        <w:t>разные определения данно</w:t>
      </w:r>
      <w:r w:rsidR="00D416B4">
        <w:rPr>
          <w:rFonts w:ascii="Times New Roman" w:hAnsi="Times New Roman" w:cs="Times New Roman"/>
          <w:sz w:val="28"/>
          <w:szCs w:val="28"/>
        </w:rPr>
        <w:t>го понятия, предполагающие</w:t>
      </w:r>
      <w:r w:rsidR="000B65E9">
        <w:rPr>
          <w:rFonts w:ascii="Times New Roman" w:hAnsi="Times New Roman" w:cs="Times New Roman"/>
          <w:sz w:val="28"/>
          <w:szCs w:val="28"/>
        </w:rPr>
        <w:t xml:space="preserve"> смещение акцентов от материальных к духовным характеристикам и наоборот.</w:t>
      </w:r>
    </w:p>
    <w:p w:rsidR="000B65E9" w:rsidRDefault="000B65E9" w:rsidP="008161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в условиях учебного процесса памятник рассматривается скорее с точки зрения его духовного потенциала, </w:t>
      </w:r>
      <w:r w:rsidR="008B0A79">
        <w:rPr>
          <w:rFonts w:ascii="Times New Roman" w:hAnsi="Times New Roman" w:cs="Times New Roman"/>
          <w:sz w:val="28"/>
          <w:szCs w:val="28"/>
        </w:rPr>
        <w:t>основанного на передаче социального опыта, смыслов</w:t>
      </w:r>
      <w:r>
        <w:rPr>
          <w:rFonts w:ascii="Times New Roman" w:hAnsi="Times New Roman" w:cs="Times New Roman"/>
          <w:sz w:val="28"/>
          <w:szCs w:val="28"/>
        </w:rPr>
        <w:t xml:space="preserve"> и значений, котор</w:t>
      </w:r>
      <w:r w:rsidR="008B0A79">
        <w:rPr>
          <w:rFonts w:ascii="Times New Roman" w:hAnsi="Times New Roman" w:cs="Times New Roman"/>
          <w:sz w:val="28"/>
          <w:szCs w:val="28"/>
        </w:rPr>
        <w:t>ые его определяют. В этом случае, памятник вполне может восприниматься как вещь, воплощенная в материале, спо</w:t>
      </w:r>
      <w:r w:rsidR="004E46D3">
        <w:rPr>
          <w:rFonts w:ascii="Times New Roman" w:hAnsi="Times New Roman" w:cs="Times New Roman"/>
          <w:sz w:val="28"/>
          <w:szCs w:val="28"/>
        </w:rPr>
        <w:t xml:space="preserve">собная передавать большой объем информации </w:t>
      </w:r>
      <w:r w:rsidR="008B0A79">
        <w:rPr>
          <w:rFonts w:ascii="Times New Roman" w:hAnsi="Times New Roman" w:cs="Times New Roman"/>
          <w:sz w:val="28"/>
          <w:szCs w:val="28"/>
        </w:rPr>
        <w:t xml:space="preserve">(чаще всего о прошлом), вещь, значимая в настоящем для будущего личности, общества и государства. </w:t>
      </w:r>
    </w:p>
    <w:p w:rsidR="00D416B4" w:rsidRDefault="00252992" w:rsidP="008161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8B0A79">
        <w:rPr>
          <w:rFonts w:ascii="Times New Roman" w:hAnsi="Times New Roman" w:cs="Times New Roman"/>
          <w:sz w:val="28"/>
          <w:szCs w:val="28"/>
        </w:rPr>
        <w:t>смотря на то, что памятники – фигуры статичные, тем не менее</w:t>
      </w:r>
      <w:r w:rsidR="00557370">
        <w:rPr>
          <w:rFonts w:ascii="Times New Roman" w:hAnsi="Times New Roman" w:cs="Times New Roman"/>
          <w:sz w:val="28"/>
          <w:szCs w:val="28"/>
        </w:rPr>
        <w:t>,</w:t>
      </w:r>
      <w:r w:rsidR="008B0A79">
        <w:rPr>
          <w:rFonts w:ascii="Times New Roman" w:hAnsi="Times New Roman" w:cs="Times New Roman"/>
          <w:sz w:val="28"/>
          <w:szCs w:val="28"/>
        </w:rPr>
        <w:t xml:space="preserve"> они несут в себе весьма </w:t>
      </w:r>
      <w:r w:rsidR="00557370">
        <w:rPr>
          <w:rFonts w:ascii="Times New Roman" w:hAnsi="Times New Roman" w:cs="Times New Roman"/>
          <w:sz w:val="28"/>
          <w:szCs w:val="28"/>
        </w:rPr>
        <w:t>серьезный эмоциональный заряд. Как правило, при «встрече» с такими объектами возникают чувства гордости, уважения. Иногда, когда в их отношении  позволяются определенные манипуляции: снос, замена, изменение их места расположения, демонтаж, изменение пояснительных надписей</w:t>
      </w:r>
      <w:r w:rsidR="00AF7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557370">
        <w:rPr>
          <w:rFonts w:ascii="Times New Roman" w:hAnsi="Times New Roman" w:cs="Times New Roman"/>
          <w:sz w:val="28"/>
          <w:szCs w:val="28"/>
        </w:rPr>
        <w:t xml:space="preserve"> смыслы и значения, заложенные ранее</w:t>
      </w:r>
      <w:r w:rsidR="00AF718B">
        <w:rPr>
          <w:rFonts w:ascii="Times New Roman" w:hAnsi="Times New Roman" w:cs="Times New Roman"/>
          <w:sz w:val="28"/>
          <w:szCs w:val="28"/>
        </w:rPr>
        <w:t>,</w:t>
      </w:r>
      <w:r w:rsidR="00557370">
        <w:rPr>
          <w:rFonts w:ascii="Times New Roman" w:hAnsi="Times New Roman" w:cs="Times New Roman"/>
          <w:sz w:val="28"/>
          <w:szCs w:val="28"/>
        </w:rPr>
        <w:t xml:space="preserve"> могут мен</w:t>
      </w:r>
      <w:r w:rsidR="00D416B4">
        <w:rPr>
          <w:rFonts w:ascii="Times New Roman" w:hAnsi="Times New Roman" w:cs="Times New Roman"/>
          <w:sz w:val="28"/>
          <w:szCs w:val="28"/>
        </w:rPr>
        <w:t>яться, что соответственно вызывае</w:t>
      </w:r>
      <w:r w:rsidR="00557370">
        <w:rPr>
          <w:rFonts w:ascii="Times New Roman" w:hAnsi="Times New Roman" w:cs="Times New Roman"/>
          <w:sz w:val="28"/>
          <w:szCs w:val="28"/>
        </w:rPr>
        <w:t>т и изменение э</w:t>
      </w:r>
      <w:r w:rsidR="00AF718B">
        <w:rPr>
          <w:rFonts w:ascii="Times New Roman" w:hAnsi="Times New Roman" w:cs="Times New Roman"/>
          <w:sz w:val="28"/>
          <w:szCs w:val="28"/>
        </w:rPr>
        <w:t>моционального фона.</w:t>
      </w:r>
    </w:p>
    <w:p w:rsidR="008B0A79" w:rsidRDefault="00AF718B" w:rsidP="008161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памятников как визуальных объектов городского пространства, прежде всего, заключается в их  доступности: не нужно </w:t>
      </w:r>
      <w:r>
        <w:rPr>
          <w:rFonts w:ascii="Times New Roman" w:hAnsi="Times New Roman" w:cs="Times New Roman"/>
          <w:sz w:val="28"/>
          <w:szCs w:val="28"/>
        </w:rPr>
        <w:lastRenderedPageBreak/>
        <w:t>покупать билет, специально готовиться – он всегда находится на виду, что позволяет сформировать определенные представления о ценностях, позициях, культурном уровне, идеологии тех, кто проживает в данной местности. Это касается не только содержательного наполнения объекта, но и отношения к тему: состояние, местонахождение, поведение, отношение властей и т.п.</w:t>
      </w:r>
    </w:p>
    <w:p w:rsidR="00205021" w:rsidRPr="00547AB7" w:rsidRDefault="00252992" w:rsidP="008161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Как</w:t>
      </w:r>
      <w:r w:rsidR="00205021" w:rsidRPr="00547AB7">
        <w:rPr>
          <w:rFonts w:eastAsiaTheme="minorHAnsi"/>
          <w:sz w:val="28"/>
          <w:szCs w:val="28"/>
          <w:lang w:eastAsia="en-US"/>
        </w:rPr>
        <w:t xml:space="preserve"> социальный </w:t>
      </w:r>
      <w:r w:rsidR="00205021">
        <w:rPr>
          <w:rFonts w:eastAsiaTheme="minorHAnsi"/>
          <w:sz w:val="28"/>
          <w:szCs w:val="28"/>
          <w:lang w:eastAsia="en-US"/>
        </w:rPr>
        <w:t>объект</w:t>
      </w:r>
      <w:r>
        <w:rPr>
          <w:rFonts w:eastAsiaTheme="minorHAnsi"/>
          <w:sz w:val="28"/>
          <w:szCs w:val="28"/>
          <w:lang w:eastAsia="en-US"/>
        </w:rPr>
        <w:t>,</w:t>
      </w:r>
      <w:r w:rsidR="00205021">
        <w:rPr>
          <w:rFonts w:eastAsiaTheme="minorHAnsi"/>
          <w:sz w:val="28"/>
          <w:szCs w:val="28"/>
          <w:lang w:eastAsia="en-US"/>
        </w:rPr>
        <w:t xml:space="preserve"> памятник несет в себе достаточно широкий функционал. Не использовать его в учебном процессе было бы настоящей ошибкой. В частности, среди основных функций, обозначаемых исследователями, можно выделить следующие:</w:t>
      </w:r>
    </w:p>
    <w:p w:rsidR="00205021" w:rsidRPr="00547AB7" w:rsidRDefault="009C3181" w:rsidP="0081612C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27C8">
        <w:rPr>
          <w:rFonts w:ascii="Times New Roman" w:hAnsi="Times New Roman" w:cs="Times New Roman"/>
          <w:sz w:val="28"/>
          <w:szCs w:val="28"/>
        </w:rPr>
        <w:t> </w:t>
      </w:r>
      <w:r w:rsidR="00205021" w:rsidRPr="00547AB7">
        <w:rPr>
          <w:rFonts w:ascii="Times New Roman" w:hAnsi="Times New Roman" w:cs="Times New Roman"/>
          <w:sz w:val="28"/>
          <w:szCs w:val="28"/>
        </w:rPr>
        <w:t>Трансляции, иными словами преемственность исторического опыта.</w:t>
      </w:r>
    </w:p>
    <w:p w:rsidR="00205021" w:rsidRPr="00547AB7" w:rsidRDefault="009C3181" w:rsidP="0081612C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27C8">
        <w:rPr>
          <w:rFonts w:ascii="Times New Roman" w:hAnsi="Times New Roman" w:cs="Times New Roman"/>
          <w:sz w:val="28"/>
          <w:szCs w:val="28"/>
        </w:rPr>
        <w:t> </w:t>
      </w:r>
      <w:r w:rsidR="00205021" w:rsidRPr="00547AB7">
        <w:rPr>
          <w:rFonts w:ascii="Times New Roman" w:hAnsi="Times New Roman" w:cs="Times New Roman"/>
          <w:sz w:val="28"/>
          <w:szCs w:val="28"/>
        </w:rPr>
        <w:t>Идеологическая.</w:t>
      </w:r>
    </w:p>
    <w:p w:rsidR="00205021" w:rsidRPr="00547AB7" w:rsidRDefault="009C3181" w:rsidP="0081612C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27C8">
        <w:rPr>
          <w:rFonts w:ascii="Times New Roman" w:hAnsi="Times New Roman" w:cs="Times New Roman"/>
          <w:sz w:val="28"/>
          <w:szCs w:val="28"/>
        </w:rPr>
        <w:t> </w:t>
      </w:r>
      <w:r w:rsidR="00205021" w:rsidRPr="00547AB7">
        <w:rPr>
          <w:rFonts w:ascii="Times New Roman" w:hAnsi="Times New Roman" w:cs="Times New Roman"/>
          <w:sz w:val="28"/>
          <w:szCs w:val="28"/>
        </w:rPr>
        <w:t>Воспитательная.</w:t>
      </w:r>
    </w:p>
    <w:p w:rsidR="00205021" w:rsidRPr="00547AB7" w:rsidRDefault="009C3181" w:rsidP="0081612C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27C8">
        <w:rPr>
          <w:rFonts w:ascii="Times New Roman" w:hAnsi="Times New Roman" w:cs="Times New Roman"/>
          <w:sz w:val="28"/>
          <w:szCs w:val="28"/>
        </w:rPr>
        <w:t> </w:t>
      </w:r>
      <w:r w:rsidR="00205021" w:rsidRPr="00547AB7">
        <w:rPr>
          <w:rFonts w:ascii="Times New Roman" w:hAnsi="Times New Roman" w:cs="Times New Roman"/>
          <w:sz w:val="28"/>
          <w:szCs w:val="28"/>
        </w:rPr>
        <w:t>Познавательная (гносеологическая).</w:t>
      </w:r>
    </w:p>
    <w:p w:rsidR="00205021" w:rsidRPr="00547AB7" w:rsidRDefault="009C3181" w:rsidP="0081612C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27C8">
        <w:rPr>
          <w:rFonts w:ascii="Times New Roman" w:hAnsi="Times New Roman" w:cs="Times New Roman"/>
          <w:sz w:val="28"/>
          <w:szCs w:val="28"/>
        </w:rPr>
        <w:t> </w:t>
      </w:r>
      <w:r w:rsidR="00205021" w:rsidRPr="00547AB7">
        <w:rPr>
          <w:rFonts w:ascii="Times New Roman" w:hAnsi="Times New Roman" w:cs="Times New Roman"/>
          <w:sz w:val="28"/>
          <w:szCs w:val="28"/>
        </w:rPr>
        <w:t>Коммуникативная.</w:t>
      </w:r>
    </w:p>
    <w:p w:rsidR="00205021" w:rsidRPr="00547AB7" w:rsidRDefault="009C3181" w:rsidP="0081612C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27C8">
        <w:rPr>
          <w:rFonts w:ascii="Times New Roman" w:hAnsi="Times New Roman" w:cs="Times New Roman"/>
          <w:sz w:val="28"/>
          <w:szCs w:val="28"/>
        </w:rPr>
        <w:t> </w:t>
      </w:r>
      <w:r w:rsidR="00205021" w:rsidRPr="00547AB7">
        <w:rPr>
          <w:rFonts w:ascii="Times New Roman" w:hAnsi="Times New Roman" w:cs="Times New Roman"/>
          <w:sz w:val="28"/>
          <w:szCs w:val="28"/>
        </w:rPr>
        <w:t>Компенсаторная.</w:t>
      </w:r>
    </w:p>
    <w:p w:rsidR="00205021" w:rsidRDefault="009C3181" w:rsidP="0081612C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27C8">
        <w:rPr>
          <w:rFonts w:ascii="Times New Roman" w:hAnsi="Times New Roman" w:cs="Times New Roman"/>
          <w:sz w:val="28"/>
          <w:szCs w:val="28"/>
        </w:rPr>
        <w:t> </w:t>
      </w:r>
      <w:r w:rsidR="00205021" w:rsidRPr="00547AB7">
        <w:rPr>
          <w:rFonts w:ascii="Times New Roman" w:hAnsi="Times New Roman" w:cs="Times New Roman"/>
          <w:sz w:val="28"/>
          <w:szCs w:val="28"/>
        </w:rPr>
        <w:t>Образовательная.</w:t>
      </w:r>
    </w:p>
    <w:p w:rsidR="00255F91" w:rsidRDefault="009C3181" w:rsidP="0081612C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27C8">
        <w:rPr>
          <w:rFonts w:ascii="Times New Roman" w:hAnsi="Times New Roman" w:cs="Times New Roman"/>
          <w:sz w:val="28"/>
          <w:szCs w:val="28"/>
        </w:rPr>
        <w:t> </w:t>
      </w:r>
      <w:r w:rsidR="00255F91">
        <w:rPr>
          <w:rFonts w:ascii="Times New Roman" w:hAnsi="Times New Roman" w:cs="Times New Roman"/>
          <w:sz w:val="28"/>
          <w:szCs w:val="28"/>
        </w:rPr>
        <w:t>Эстетическая.</w:t>
      </w:r>
    </w:p>
    <w:p w:rsidR="00255F91" w:rsidRDefault="009C3181" w:rsidP="0081612C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27C8">
        <w:rPr>
          <w:rFonts w:ascii="Times New Roman" w:hAnsi="Times New Roman" w:cs="Times New Roman"/>
          <w:sz w:val="28"/>
          <w:szCs w:val="28"/>
        </w:rPr>
        <w:t> </w:t>
      </w:r>
      <w:r w:rsidR="00255F91">
        <w:rPr>
          <w:rFonts w:ascii="Times New Roman" w:hAnsi="Times New Roman" w:cs="Times New Roman"/>
          <w:sz w:val="28"/>
          <w:szCs w:val="28"/>
        </w:rPr>
        <w:t>Консолидирующая.</w:t>
      </w:r>
    </w:p>
    <w:p w:rsidR="009C3181" w:rsidRPr="00547AB7" w:rsidRDefault="009C3181" w:rsidP="0081612C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Рассмотрим, в чем заключается суть каждой из них.</w:t>
      </w:r>
    </w:p>
    <w:p w:rsidR="004E46D3" w:rsidRDefault="009C3181" w:rsidP="008161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Функцию трансляции</w:t>
      </w:r>
      <w:r>
        <w:rPr>
          <w:sz w:val="28"/>
          <w:szCs w:val="28"/>
        </w:rPr>
        <w:t xml:space="preserve">  часто </w:t>
      </w:r>
      <w:r w:rsidR="00205021" w:rsidRPr="00547AB7">
        <w:rPr>
          <w:sz w:val="28"/>
          <w:szCs w:val="28"/>
        </w:rPr>
        <w:t xml:space="preserve"> называют информационной. </w:t>
      </w:r>
      <w:r>
        <w:rPr>
          <w:sz w:val="28"/>
          <w:szCs w:val="28"/>
        </w:rPr>
        <w:t>Е</w:t>
      </w:r>
      <w:r w:rsidR="004E46D3" w:rsidRPr="00792B80">
        <w:rPr>
          <w:sz w:val="28"/>
          <w:szCs w:val="28"/>
        </w:rPr>
        <w:t xml:space="preserve">е реализация предполагает непосредственно передача актуальной информации о </w:t>
      </w:r>
      <w:r w:rsidR="004E46D3">
        <w:rPr>
          <w:sz w:val="28"/>
          <w:szCs w:val="28"/>
        </w:rPr>
        <w:t xml:space="preserve">населенном пункте, его жителях, </w:t>
      </w:r>
      <w:r w:rsidR="004E46D3" w:rsidRPr="00792B80">
        <w:rPr>
          <w:sz w:val="28"/>
          <w:szCs w:val="28"/>
        </w:rPr>
        <w:t>актуальных в данное время проблемах и т.д.</w:t>
      </w:r>
      <w:r w:rsidR="004E46D3">
        <w:rPr>
          <w:sz w:val="28"/>
          <w:szCs w:val="28"/>
        </w:rPr>
        <w:t xml:space="preserve"> Кроме того, п</w:t>
      </w:r>
      <w:r w:rsidR="00205021" w:rsidRPr="00547AB7">
        <w:rPr>
          <w:sz w:val="28"/>
          <w:szCs w:val="28"/>
        </w:rPr>
        <w:t xml:space="preserve">амятники - это не что иное, как социальная память человечества о различных периодах своей непростой истории, о выдающихся личностях, о значимых событиях. </w:t>
      </w:r>
      <w:r w:rsidR="004E46D3">
        <w:rPr>
          <w:sz w:val="28"/>
          <w:szCs w:val="28"/>
        </w:rPr>
        <w:t>Важно отметить, что памятник – это не просто «склад» запасов социального опыта, это также инструмент отбора и систематизации лучших достижений. Сегодня весьма популярны памятники, которые часто называют бытовыми. Например, памятник кошельку в деловом центре Краснодара или огурцу в Луховицах</w:t>
      </w:r>
      <w:r w:rsidR="00734BC1">
        <w:rPr>
          <w:sz w:val="28"/>
          <w:szCs w:val="28"/>
        </w:rPr>
        <w:t xml:space="preserve">. </w:t>
      </w:r>
    </w:p>
    <w:p w:rsidR="004E46D3" w:rsidRDefault="004E46D3" w:rsidP="0081612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B7">
        <w:rPr>
          <w:rFonts w:ascii="Times New Roman" w:hAnsi="Times New Roman" w:cs="Times New Roman"/>
          <w:sz w:val="28"/>
          <w:szCs w:val="28"/>
        </w:rPr>
        <w:t>Историко-культурное наследие всегда было одним из важнейших инструментов формирования общественного сознания и совершенствования духовной с</w:t>
      </w:r>
      <w:r w:rsidR="009C3181">
        <w:rPr>
          <w:rFonts w:ascii="Times New Roman" w:hAnsi="Times New Roman" w:cs="Times New Roman"/>
          <w:sz w:val="28"/>
          <w:szCs w:val="28"/>
        </w:rPr>
        <w:t xml:space="preserve">оставляющей человеческого бытия. Именно этот момент позволяет реализовать потенциал </w:t>
      </w:r>
      <w:r w:rsidR="009C3181" w:rsidRPr="009C3181">
        <w:rPr>
          <w:rFonts w:ascii="Times New Roman" w:hAnsi="Times New Roman" w:cs="Times New Roman"/>
          <w:i/>
          <w:sz w:val="28"/>
          <w:szCs w:val="28"/>
        </w:rPr>
        <w:t>идеологической</w:t>
      </w:r>
      <w:r w:rsidR="009C3181">
        <w:rPr>
          <w:rFonts w:ascii="Times New Roman" w:hAnsi="Times New Roman" w:cs="Times New Roman"/>
          <w:sz w:val="28"/>
          <w:szCs w:val="28"/>
        </w:rPr>
        <w:t xml:space="preserve"> функции памятников. В</w:t>
      </w:r>
      <w:r w:rsidRPr="00547AB7">
        <w:rPr>
          <w:rFonts w:ascii="Times New Roman" w:hAnsi="Times New Roman" w:cs="Times New Roman"/>
          <w:sz w:val="28"/>
          <w:szCs w:val="28"/>
        </w:rPr>
        <w:t xml:space="preserve">ещественные источники прошлого подвергаются социальной интерпретации и оценке, притом не один раз. Первая интерпретация происходит при создании памятника и нацелена на современников, но иногда и потомков. Следующее истолкование осуществляется по мере необходимости, учитывая определённую ситуацию в обществе. </w:t>
      </w:r>
      <w:r w:rsidR="00734BC1">
        <w:rPr>
          <w:rFonts w:ascii="Times New Roman" w:hAnsi="Times New Roman" w:cs="Times New Roman"/>
          <w:sz w:val="28"/>
          <w:szCs w:val="28"/>
        </w:rPr>
        <w:t xml:space="preserve">В этом плане </w:t>
      </w:r>
      <w:r w:rsidR="00734BC1">
        <w:rPr>
          <w:rFonts w:ascii="Times New Roman" w:hAnsi="Times New Roman" w:cs="Times New Roman"/>
          <w:sz w:val="28"/>
          <w:szCs w:val="28"/>
        </w:rPr>
        <w:lastRenderedPageBreak/>
        <w:t>весьма интересна история памятника В.И. Ленину в Дубне, который относится к категории самых высоких памятников в нашей стране. Первоначально на постаменте была установлена фигура И.В. Сталина, но после из</w:t>
      </w:r>
      <w:r w:rsidR="00D416B4">
        <w:rPr>
          <w:rFonts w:ascii="Times New Roman" w:hAnsi="Times New Roman" w:cs="Times New Roman"/>
          <w:sz w:val="28"/>
          <w:szCs w:val="28"/>
        </w:rPr>
        <w:t>вестных событий 60-х гг. ХХ в. е</w:t>
      </w:r>
      <w:r w:rsidR="00734BC1">
        <w:rPr>
          <w:rFonts w:ascii="Times New Roman" w:hAnsi="Times New Roman" w:cs="Times New Roman"/>
          <w:sz w:val="28"/>
          <w:szCs w:val="28"/>
        </w:rPr>
        <w:t>е заменили на 25-метровую фигуру вожд</w:t>
      </w:r>
      <w:r w:rsidR="0092721B">
        <w:rPr>
          <w:rFonts w:ascii="Times New Roman" w:hAnsi="Times New Roman" w:cs="Times New Roman"/>
          <w:sz w:val="28"/>
          <w:szCs w:val="28"/>
        </w:rPr>
        <w:t>я</w:t>
      </w:r>
      <w:r w:rsidR="00734BC1">
        <w:rPr>
          <w:rFonts w:ascii="Times New Roman" w:hAnsi="Times New Roman" w:cs="Times New Roman"/>
          <w:sz w:val="28"/>
          <w:szCs w:val="28"/>
        </w:rPr>
        <w:t xml:space="preserve"> мирового пролетариата. Как уже отмечалось, такие манипуляции достаточно часто имеют место быть в отношении памятников, например, появление фигуры маршала СССР И.С. Конева было обусловлено тем, что памятник полководцу демонтировали в Кракове.</w:t>
      </w:r>
    </w:p>
    <w:p w:rsidR="00734BC1" w:rsidRPr="00547AB7" w:rsidRDefault="00734BC1" w:rsidP="0081612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B7">
        <w:rPr>
          <w:rFonts w:ascii="Times New Roman" w:hAnsi="Times New Roman" w:cs="Times New Roman"/>
          <w:sz w:val="28"/>
          <w:szCs w:val="28"/>
        </w:rPr>
        <w:t xml:space="preserve">С конца 1960-х годов, когда культурные артефакты стали использоваться в СССР как средство воспитания всесторонне развитой личности, они стали привлекать внимание специалистов и учёных не только как инструмент пропаганды, </w:t>
      </w:r>
      <w:r w:rsidR="00DD76A0">
        <w:rPr>
          <w:rFonts w:ascii="Times New Roman" w:hAnsi="Times New Roman" w:cs="Times New Roman"/>
          <w:sz w:val="28"/>
          <w:szCs w:val="28"/>
        </w:rPr>
        <w:t xml:space="preserve">но также как особый феномен, </w:t>
      </w:r>
      <w:r w:rsidR="0059410C">
        <w:rPr>
          <w:rFonts w:ascii="Times New Roman" w:hAnsi="Times New Roman" w:cs="Times New Roman"/>
          <w:sz w:val="28"/>
          <w:szCs w:val="28"/>
        </w:rPr>
        <w:t xml:space="preserve">во </w:t>
      </w:r>
      <w:r w:rsidR="0059410C" w:rsidRPr="00547AB7">
        <w:rPr>
          <w:rFonts w:ascii="Times New Roman" w:hAnsi="Times New Roman" w:cs="Times New Roman"/>
          <w:sz w:val="28"/>
          <w:szCs w:val="28"/>
        </w:rPr>
        <w:t>всей полноте,</w:t>
      </w:r>
      <w:r w:rsidRPr="00547AB7">
        <w:rPr>
          <w:rFonts w:ascii="Times New Roman" w:hAnsi="Times New Roman" w:cs="Times New Roman"/>
          <w:sz w:val="28"/>
          <w:szCs w:val="28"/>
        </w:rPr>
        <w:t xml:space="preserve"> отражающей историческое прошлое народа и государства. Таким образом</w:t>
      </w:r>
      <w:r w:rsidR="0092721B">
        <w:rPr>
          <w:rFonts w:ascii="Times New Roman" w:hAnsi="Times New Roman" w:cs="Times New Roman"/>
          <w:sz w:val="28"/>
          <w:szCs w:val="28"/>
        </w:rPr>
        <w:t>,</w:t>
      </w:r>
      <w:r w:rsidRPr="00547AB7">
        <w:rPr>
          <w:rFonts w:ascii="Times New Roman" w:hAnsi="Times New Roman" w:cs="Times New Roman"/>
          <w:sz w:val="28"/>
          <w:szCs w:val="28"/>
        </w:rPr>
        <w:t xml:space="preserve"> под </w:t>
      </w:r>
      <w:r w:rsidRPr="009C3181">
        <w:rPr>
          <w:rFonts w:ascii="Times New Roman" w:hAnsi="Times New Roman" w:cs="Times New Roman"/>
          <w:i/>
          <w:sz w:val="28"/>
          <w:szCs w:val="28"/>
        </w:rPr>
        <w:t>воспитательной</w:t>
      </w:r>
      <w:r w:rsidRPr="00547AB7">
        <w:rPr>
          <w:rFonts w:ascii="Times New Roman" w:hAnsi="Times New Roman" w:cs="Times New Roman"/>
          <w:sz w:val="28"/>
          <w:szCs w:val="28"/>
        </w:rPr>
        <w:t xml:space="preserve"> функцией нужно понимать использование обществом возможности историко-культурного наследия влиять на формирование мировоззрения личности.</w:t>
      </w:r>
      <w:r w:rsidR="00FE2574">
        <w:rPr>
          <w:rFonts w:ascii="Times New Roman" w:hAnsi="Times New Roman" w:cs="Times New Roman"/>
          <w:sz w:val="28"/>
          <w:szCs w:val="28"/>
        </w:rPr>
        <w:t xml:space="preserve"> Прежде всего, речь идет о потенциале памятников, посвященных знаковым историческим событиям и личностям (Великой Отечественной войне, Куликовской битве, Александру Невскому и т.п.), но не следует забывать и о тех, которые несут в себе функцию примирения: участникам Гражданской войны в Краснодаре, </w:t>
      </w:r>
      <w:r w:rsidR="00AA5726">
        <w:rPr>
          <w:rFonts w:ascii="Times New Roman" w:hAnsi="Times New Roman" w:cs="Times New Roman"/>
          <w:sz w:val="28"/>
          <w:szCs w:val="28"/>
        </w:rPr>
        <w:t>памятник Примирения в Севастополе и др.</w:t>
      </w:r>
    </w:p>
    <w:p w:rsidR="00AA5726" w:rsidRPr="00547AB7" w:rsidRDefault="00AA5726" w:rsidP="0081612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91C">
        <w:rPr>
          <w:rFonts w:ascii="Times New Roman" w:hAnsi="Times New Roman" w:cs="Times New Roman"/>
          <w:bCs/>
          <w:i/>
          <w:sz w:val="28"/>
          <w:szCs w:val="28"/>
        </w:rPr>
        <w:t>Познавател</w:t>
      </w:r>
      <w:r w:rsidR="009C3181">
        <w:rPr>
          <w:rFonts w:ascii="Times New Roman" w:hAnsi="Times New Roman" w:cs="Times New Roman"/>
          <w:bCs/>
          <w:i/>
          <w:sz w:val="28"/>
          <w:szCs w:val="28"/>
        </w:rPr>
        <w:t xml:space="preserve">ьная </w:t>
      </w:r>
      <w:r w:rsidR="009C3181" w:rsidRPr="009C3181">
        <w:rPr>
          <w:rFonts w:ascii="Times New Roman" w:hAnsi="Times New Roman" w:cs="Times New Roman"/>
          <w:bCs/>
          <w:sz w:val="28"/>
          <w:szCs w:val="28"/>
        </w:rPr>
        <w:t>или</w:t>
      </w:r>
      <w:r w:rsidR="00572DEE">
        <w:rPr>
          <w:rFonts w:ascii="Times New Roman" w:hAnsi="Times New Roman" w:cs="Times New Roman"/>
          <w:sz w:val="28"/>
          <w:szCs w:val="28"/>
        </w:rPr>
        <w:t xml:space="preserve"> гносеологическая функция памятников</w:t>
      </w:r>
      <w:r w:rsidRPr="00547AB7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572DEE">
        <w:rPr>
          <w:rFonts w:ascii="Times New Roman" w:hAnsi="Times New Roman" w:cs="Times New Roman"/>
          <w:sz w:val="28"/>
          <w:szCs w:val="28"/>
        </w:rPr>
        <w:t>ается в использовании их с целью</w:t>
      </w:r>
      <w:r w:rsidRPr="00547AB7">
        <w:rPr>
          <w:rFonts w:ascii="Times New Roman" w:hAnsi="Times New Roman" w:cs="Times New Roman"/>
          <w:sz w:val="28"/>
          <w:szCs w:val="28"/>
        </w:rPr>
        <w:t xml:space="preserve"> извлечения новой информации о событиях и явлениях далёкого прошлого. Исследование артефактов не является самоцелью, но способствует более глубокому проникновению в суть исторического процесса. Важно подметить, что возможность познания ушедших эпох через исследование вещественного источника известно уже достаточно давно. В нашей стране одним из первых, кто понял чрезвычайную значимость древних памятников, был Пётр I, который издал указ об их изучении и сохранении.</w:t>
      </w:r>
    </w:p>
    <w:p w:rsidR="00AA5726" w:rsidRPr="00547AB7" w:rsidRDefault="00AA5726" w:rsidP="0081612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B7">
        <w:rPr>
          <w:rFonts w:ascii="Times New Roman" w:hAnsi="Times New Roman" w:cs="Times New Roman"/>
          <w:sz w:val="28"/>
          <w:szCs w:val="28"/>
        </w:rPr>
        <w:t xml:space="preserve">Ввиду того, что вещественные свидетельства прошлого обладают той внешне выраженной формой, которую люди связывают с конкретными понятиями, процессами, событиями, идеями, явлениями, они выполняют также и </w:t>
      </w:r>
      <w:r w:rsidRPr="00572DEE">
        <w:rPr>
          <w:rFonts w:ascii="Times New Roman" w:hAnsi="Times New Roman" w:cs="Times New Roman"/>
          <w:i/>
          <w:sz w:val="28"/>
          <w:szCs w:val="28"/>
        </w:rPr>
        <w:t xml:space="preserve">коммуникативную </w:t>
      </w:r>
      <w:r w:rsidRPr="00547AB7">
        <w:rPr>
          <w:rFonts w:ascii="Times New Roman" w:hAnsi="Times New Roman" w:cs="Times New Roman"/>
          <w:sz w:val="28"/>
          <w:szCs w:val="28"/>
        </w:rPr>
        <w:t xml:space="preserve">функцию. Наибольшим потенциалом в этом плане обладают символические памятники, создававшиеся как знаки конкретных эпизодов в истории. Однако эти символы нередко теряют свои изначальные смыслы, и приобретают значение памятника </w:t>
      </w:r>
      <w:r w:rsidR="0092721B">
        <w:rPr>
          <w:rFonts w:ascii="Times New Roman" w:hAnsi="Times New Roman" w:cs="Times New Roman"/>
          <w:sz w:val="28"/>
          <w:szCs w:val="28"/>
        </w:rPr>
        <w:t>—</w:t>
      </w:r>
      <w:r w:rsidRPr="00547AB7">
        <w:rPr>
          <w:rFonts w:ascii="Times New Roman" w:hAnsi="Times New Roman" w:cs="Times New Roman"/>
          <w:sz w:val="28"/>
          <w:szCs w:val="28"/>
        </w:rPr>
        <w:t xml:space="preserve"> подлинника. В частности, Храм Василия Блаженного на Красной площади в Москве, построенный в </w:t>
      </w:r>
      <w:r w:rsidRPr="00547AB7">
        <w:rPr>
          <w:rFonts w:ascii="Times New Roman" w:hAnsi="Times New Roman" w:cs="Times New Roman"/>
          <w:sz w:val="28"/>
          <w:szCs w:val="28"/>
        </w:rPr>
        <w:lastRenderedPageBreak/>
        <w:t>знак победы над Казанским ханством, сегодня большинством людей воспринимается как шедевр архитектуры.</w:t>
      </w:r>
    </w:p>
    <w:p w:rsidR="00991AE0" w:rsidRDefault="00AA5726" w:rsidP="0081612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726">
        <w:rPr>
          <w:rFonts w:ascii="Times New Roman" w:hAnsi="Times New Roman" w:cs="Times New Roman"/>
          <w:sz w:val="28"/>
          <w:szCs w:val="28"/>
        </w:rPr>
        <w:t>Жизнь современного ч</w:t>
      </w:r>
      <w:r w:rsidR="000A27C8">
        <w:rPr>
          <w:rFonts w:ascii="Times New Roman" w:hAnsi="Times New Roman" w:cs="Times New Roman"/>
          <w:sz w:val="28"/>
          <w:szCs w:val="28"/>
        </w:rPr>
        <w:t>еловека полна конфликтных ситуа</w:t>
      </w:r>
      <w:r w:rsidRPr="00AA5726">
        <w:rPr>
          <w:rFonts w:ascii="Times New Roman" w:hAnsi="Times New Roman" w:cs="Times New Roman"/>
          <w:sz w:val="28"/>
          <w:szCs w:val="28"/>
        </w:rPr>
        <w:t xml:space="preserve">ций, напряжения, перегрузок, неосуществившихся надежд, огорчений. Создавая в «безумном, безумном, безумном, безумном мире» внутреннюю гармонию, искусство помогает </w:t>
      </w:r>
      <w:r w:rsidR="0092721B" w:rsidRPr="00AA5726">
        <w:rPr>
          <w:rFonts w:ascii="Times New Roman" w:hAnsi="Times New Roman" w:cs="Times New Roman"/>
          <w:sz w:val="28"/>
          <w:szCs w:val="28"/>
        </w:rPr>
        <w:t xml:space="preserve">человеку </w:t>
      </w:r>
      <w:r w:rsidRPr="00AA5726">
        <w:rPr>
          <w:rFonts w:ascii="Times New Roman" w:hAnsi="Times New Roman" w:cs="Times New Roman"/>
          <w:sz w:val="28"/>
          <w:szCs w:val="28"/>
        </w:rPr>
        <w:t xml:space="preserve">удержаться на краю жизненной пропасти и дает возможность жить дальше. Своей красотой оно компенсирует жизненные потери людей, скрашивает серые будни или несчастливое бытие. </w:t>
      </w:r>
    </w:p>
    <w:p w:rsidR="00AA5726" w:rsidRDefault="0081612C" w:rsidP="0081612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DEE">
        <w:rPr>
          <w:rFonts w:ascii="Times New Roman" w:hAnsi="Times New Roman" w:cs="Times New Roman"/>
          <w:i/>
          <w:sz w:val="28"/>
          <w:szCs w:val="28"/>
        </w:rPr>
        <w:t>Компенсаторская</w:t>
      </w:r>
      <w:r w:rsidRPr="0054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функция</w:t>
      </w:r>
      <w:r w:rsidR="00AA5726" w:rsidRPr="00547AB7">
        <w:rPr>
          <w:rFonts w:ascii="Times New Roman" w:hAnsi="Times New Roman" w:cs="Times New Roman"/>
          <w:sz w:val="28"/>
          <w:szCs w:val="28"/>
        </w:rPr>
        <w:t xml:space="preserve"> позволяет человеку отвлекаться от бытовых забот, получать эмоциональную разрядку. </w:t>
      </w:r>
      <w:r w:rsidR="00AA5726">
        <w:rPr>
          <w:rFonts w:ascii="Times New Roman" w:hAnsi="Times New Roman" w:cs="Times New Roman"/>
          <w:sz w:val="28"/>
          <w:szCs w:val="28"/>
        </w:rPr>
        <w:t>Отзывы о памятниках плавленому сырку в Москве или яблоку в Курске, человеку-невидимке в Екатеринбурге</w:t>
      </w:r>
      <w:r w:rsidR="00D416B4">
        <w:rPr>
          <w:rFonts w:ascii="Times New Roman" w:hAnsi="Times New Roman" w:cs="Times New Roman"/>
          <w:sz w:val="28"/>
          <w:szCs w:val="28"/>
        </w:rPr>
        <w:t xml:space="preserve"> и Санкт-Петербурге только </w:t>
      </w:r>
      <w:r w:rsidR="00AA5726">
        <w:rPr>
          <w:rFonts w:ascii="Times New Roman" w:hAnsi="Times New Roman" w:cs="Times New Roman"/>
          <w:sz w:val="28"/>
          <w:szCs w:val="28"/>
        </w:rPr>
        <w:t xml:space="preserve">положительные. </w:t>
      </w:r>
      <w:r w:rsidR="0092721B">
        <w:rPr>
          <w:rFonts w:ascii="Times New Roman" w:hAnsi="Times New Roman" w:cs="Times New Roman"/>
          <w:sz w:val="28"/>
          <w:szCs w:val="28"/>
        </w:rPr>
        <w:t>Возможности для</w:t>
      </w:r>
      <w:r w:rsidR="00D416B4">
        <w:rPr>
          <w:rFonts w:ascii="Times New Roman" w:hAnsi="Times New Roman" w:cs="Times New Roman"/>
          <w:sz w:val="28"/>
          <w:szCs w:val="28"/>
        </w:rPr>
        <w:t xml:space="preserve"> воспоминаний о детстве</w:t>
      </w:r>
      <w:r w:rsidR="00BB302C">
        <w:rPr>
          <w:rFonts w:ascii="Times New Roman" w:hAnsi="Times New Roman" w:cs="Times New Roman"/>
          <w:sz w:val="28"/>
          <w:szCs w:val="28"/>
        </w:rPr>
        <w:t xml:space="preserve"> </w:t>
      </w:r>
      <w:r w:rsidR="00D416B4">
        <w:rPr>
          <w:rFonts w:ascii="Times New Roman" w:hAnsi="Times New Roman" w:cs="Times New Roman"/>
          <w:sz w:val="28"/>
          <w:szCs w:val="28"/>
        </w:rPr>
        <w:t>соз</w:t>
      </w:r>
      <w:r w:rsidR="00BB302C">
        <w:rPr>
          <w:rFonts w:ascii="Times New Roman" w:hAnsi="Times New Roman" w:cs="Times New Roman"/>
          <w:sz w:val="28"/>
          <w:szCs w:val="28"/>
        </w:rPr>
        <w:t>дают фигуры персонажей любимых мультфильмов, установленные на улицах (Памятник котенку с улицы Лизюкова в Воронеже или памятник счастью в Томске).</w:t>
      </w:r>
    </w:p>
    <w:p w:rsidR="00AA5726" w:rsidRPr="00547AB7" w:rsidRDefault="00572DEE" w:rsidP="0081612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Образовательная </w:t>
      </w:r>
      <w:r>
        <w:rPr>
          <w:rFonts w:ascii="Times New Roman" w:hAnsi="Times New Roman" w:cs="Times New Roman"/>
          <w:bCs/>
          <w:sz w:val="28"/>
          <w:szCs w:val="28"/>
        </w:rPr>
        <w:t>функция</w:t>
      </w:r>
      <w:r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="00AA5726" w:rsidRPr="00547AB7">
        <w:rPr>
          <w:rFonts w:ascii="Times New Roman" w:hAnsi="Times New Roman" w:cs="Times New Roman"/>
          <w:sz w:val="28"/>
          <w:szCs w:val="28"/>
        </w:rPr>
        <w:t xml:space="preserve"> в том, что в процессе обучения используются объекты культурного наследия, чувственное и непосредственное восприятие которых даёт значимый эффект. Общение с вещественным источником прошлого в процессе познания легко решает вечную проблему недостатка предметности и наглядности</w:t>
      </w:r>
      <w:r w:rsidR="00BB302C">
        <w:rPr>
          <w:rFonts w:ascii="Times New Roman" w:hAnsi="Times New Roman" w:cs="Times New Roman"/>
          <w:sz w:val="28"/>
          <w:szCs w:val="28"/>
        </w:rPr>
        <w:t xml:space="preserve"> при изучении гуманитарных наук, в данной ситуации памятник будет являться материальным источником. Например, п</w:t>
      </w:r>
      <w:r w:rsidR="0092721B">
        <w:rPr>
          <w:rFonts w:ascii="Times New Roman" w:hAnsi="Times New Roman" w:cs="Times New Roman"/>
          <w:sz w:val="28"/>
          <w:szCs w:val="28"/>
        </w:rPr>
        <w:t xml:space="preserve">амятник </w:t>
      </w:r>
      <w:r w:rsidR="00BB302C" w:rsidRPr="00BB302C">
        <w:rPr>
          <w:rFonts w:ascii="Times New Roman" w:hAnsi="Times New Roman" w:cs="Times New Roman"/>
          <w:sz w:val="28"/>
          <w:szCs w:val="28"/>
        </w:rPr>
        <w:t>«В ознаменование 300-летия российского флота»</w:t>
      </w:r>
      <w:r w:rsidR="00BB302C">
        <w:rPr>
          <w:rFonts w:ascii="Times New Roman" w:hAnsi="Times New Roman" w:cs="Times New Roman"/>
          <w:sz w:val="28"/>
          <w:szCs w:val="28"/>
        </w:rPr>
        <w:t xml:space="preserve"> в Москве, позволяет обратить внимание на несколько весьма инт</w:t>
      </w:r>
      <w:r w:rsidR="00F85D91">
        <w:rPr>
          <w:rFonts w:ascii="Times New Roman" w:hAnsi="Times New Roman" w:cs="Times New Roman"/>
          <w:sz w:val="28"/>
          <w:szCs w:val="28"/>
        </w:rPr>
        <w:t>ересных моментов: фигур</w:t>
      </w:r>
      <w:r w:rsidR="0092721B">
        <w:rPr>
          <w:rFonts w:ascii="Times New Roman" w:hAnsi="Times New Roman" w:cs="Times New Roman"/>
          <w:sz w:val="28"/>
          <w:szCs w:val="28"/>
        </w:rPr>
        <w:t>у</w:t>
      </w:r>
      <w:r w:rsidR="00F85D91">
        <w:rPr>
          <w:rFonts w:ascii="Times New Roman" w:hAnsi="Times New Roman" w:cs="Times New Roman"/>
          <w:sz w:val="28"/>
          <w:szCs w:val="28"/>
        </w:rPr>
        <w:t xml:space="preserve"> Петра, андреевские кресты и реакция на выбор места для установки памятника.</w:t>
      </w:r>
    </w:p>
    <w:p w:rsidR="00255F91" w:rsidRDefault="00FA6921" w:rsidP="008161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92B80">
        <w:rPr>
          <w:sz w:val="28"/>
          <w:szCs w:val="28"/>
        </w:rPr>
        <w:t xml:space="preserve">Суть </w:t>
      </w:r>
      <w:r w:rsidR="00572DEE">
        <w:rPr>
          <w:i/>
          <w:sz w:val="28"/>
          <w:szCs w:val="28"/>
        </w:rPr>
        <w:t xml:space="preserve">эстетической </w:t>
      </w:r>
      <w:r w:rsidRPr="00792B80">
        <w:rPr>
          <w:sz w:val="28"/>
          <w:szCs w:val="28"/>
        </w:rPr>
        <w:t xml:space="preserve">функции заключается в приобщении </w:t>
      </w:r>
      <w:r w:rsidR="004578B3" w:rsidRPr="00792B80">
        <w:rPr>
          <w:sz w:val="28"/>
          <w:szCs w:val="28"/>
        </w:rPr>
        <w:t xml:space="preserve">к </w:t>
      </w:r>
      <w:r w:rsidR="004578B3">
        <w:rPr>
          <w:sz w:val="28"/>
          <w:szCs w:val="28"/>
        </w:rPr>
        <w:t>прекрасному</w:t>
      </w:r>
      <w:r w:rsidR="00F85D91">
        <w:rPr>
          <w:sz w:val="28"/>
          <w:szCs w:val="28"/>
        </w:rPr>
        <w:t xml:space="preserve"> через знакомство со скульптурой</w:t>
      </w:r>
      <w:r w:rsidRPr="00792B80">
        <w:rPr>
          <w:sz w:val="28"/>
          <w:szCs w:val="28"/>
        </w:rPr>
        <w:t xml:space="preserve"> как видом искусства. Безусловно, реализацией этой функции в первую очередь </w:t>
      </w:r>
      <w:r w:rsidR="00F85D91">
        <w:rPr>
          <w:sz w:val="28"/>
          <w:szCs w:val="28"/>
        </w:rPr>
        <w:t>занимаются музеи,</w:t>
      </w:r>
      <w:r w:rsidRPr="00792B80">
        <w:rPr>
          <w:sz w:val="28"/>
          <w:szCs w:val="28"/>
        </w:rPr>
        <w:t xml:space="preserve"> </w:t>
      </w:r>
      <w:r w:rsidR="006F7D23">
        <w:rPr>
          <w:sz w:val="28"/>
          <w:szCs w:val="28"/>
        </w:rPr>
        <w:t xml:space="preserve">галереи, </w:t>
      </w:r>
      <w:r w:rsidRPr="00792B80">
        <w:rPr>
          <w:sz w:val="28"/>
          <w:szCs w:val="28"/>
        </w:rPr>
        <w:t xml:space="preserve">театры и т.д. К сожалению, такая академическая среда часто отпугивает людей, особенно молодежь. </w:t>
      </w:r>
      <w:r w:rsidR="006F7D23">
        <w:rPr>
          <w:sz w:val="28"/>
          <w:szCs w:val="28"/>
        </w:rPr>
        <w:t>Возможность увидеть прекрасное на улицах города, оценить его, возможно</w:t>
      </w:r>
      <w:r w:rsidR="004F47F1">
        <w:rPr>
          <w:sz w:val="28"/>
          <w:szCs w:val="28"/>
        </w:rPr>
        <w:t>,</w:t>
      </w:r>
      <w:r w:rsidR="006F7D23">
        <w:rPr>
          <w:sz w:val="28"/>
          <w:szCs w:val="28"/>
        </w:rPr>
        <w:t xml:space="preserve"> создаст условия для формирования интереса к культуре. </w:t>
      </w:r>
    </w:p>
    <w:p w:rsidR="00FA6921" w:rsidRDefault="00572DEE" w:rsidP="008161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2DEE">
        <w:rPr>
          <w:sz w:val="28"/>
          <w:szCs w:val="28"/>
        </w:rPr>
        <w:t>В</w:t>
      </w:r>
      <w:r w:rsidR="00790EDD">
        <w:rPr>
          <w:sz w:val="28"/>
          <w:szCs w:val="28"/>
        </w:rPr>
        <w:t xml:space="preserve"> условиях нашей страны,</w:t>
      </w:r>
      <w:r w:rsidR="00FA6921" w:rsidRPr="00792B80">
        <w:rPr>
          <w:sz w:val="28"/>
          <w:szCs w:val="28"/>
        </w:rPr>
        <w:t xml:space="preserve"> где проживают представители </w:t>
      </w:r>
      <w:r w:rsidR="00255F91">
        <w:rPr>
          <w:sz w:val="28"/>
          <w:szCs w:val="28"/>
        </w:rPr>
        <w:t>разных национальностей</w:t>
      </w:r>
      <w:r>
        <w:rPr>
          <w:sz w:val="28"/>
          <w:szCs w:val="28"/>
        </w:rPr>
        <w:t>,</w:t>
      </w:r>
      <w:r w:rsidR="00FA6921" w:rsidRPr="00792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особо значима </w:t>
      </w:r>
      <w:r w:rsidRPr="00572DEE">
        <w:rPr>
          <w:i/>
          <w:sz w:val="28"/>
          <w:szCs w:val="28"/>
        </w:rPr>
        <w:t xml:space="preserve">консолидирующая </w:t>
      </w:r>
      <w:r>
        <w:rPr>
          <w:sz w:val="28"/>
          <w:szCs w:val="28"/>
        </w:rPr>
        <w:t>функция. О</w:t>
      </w:r>
      <w:r w:rsidR="00255F91">
        <w:rPr>
          <w:sz w:val="28"/>
          <w:szCs w:val="28"/>
        </w:rPr>
        <w:t>на может заключаться</w:t>
      </w:r>
      <w:r w:rsidR="00FA6921" w:rsidRPr="00792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только </w:t>
      </w:r>
      <w:r w:rsidR="00FA6921" w:rsidRPr="00792B80">
        <w:rPr>
          <w:sz w:val="28"/>
          <w:szCs w:val="28"/>
        </w:rPr>
        <w:t xml:space="preserve">в возможности построения диалога между </w:t>
      </w:r>
      <w:r>
        <w:rPr>
          <w:sz w:val="28"/>
          <w:szCs w:val="28"/>
        </w:rPr>
        <w:t>представителя</w:t>
      </w:r>
      <w:r w:rsidR="00360C0C">
        <w:rPr>
          <w:sz w:val="28"/>
          <w:szCs w:val="28"/>
        </w:rPr>
        <w:t>ми разных</w:t>
      </w:r>
      <w:r w:rsidR="004F47F1">
        <w:rPr>
          <w:sz w:val="28"/>
          <w:szCs w:val="28"/>
        </w:rPr>
        <w:t xml:space="preserve"> культур, религиозных</w:t>
      </w:r>
      <w:r>
        <w:rPr>
          <w:sz w:val="28"/>
          <w:szCs w:val="28"/>
        </w:rPr>
        <w:t xml:space="preserve"> конфессий, но и между </w:t>
      </w:r>
      <w:r w:rsidR="00FA6921" w:rsidRPr="00792B80">
        <w:rPr>
          <w:sz w:val="28"/>
          <w:szCs w:val="28"/>
        </w:rPr>
        <w:t xml:space="preserve">жителями и властями, </w:t>
      </w:r>
      <w:r w:rsidR="00786EFF">
        <w:rPr>
          <w:sz w:val="28"/>
          <w:szCs w:val="28"/>
        </w:rPr>
        <w:t xml:space="preserve">между жителями и пространством, в котором они проживают. </w:t>
      </w:r>
    </w:p>
    <w:p w:rsidR="001F191C" w:rsidRDefault="00255F91" w:rsidP="0081612C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</w:t>
      </w:r>
      <w:r w:rsidR="001F1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п</w:t>
      </w:r>
      <w:r w:rsidR="004F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амятник отражает </w:t>
      </w:r>
      <w:r w:rsidR="001F191C" w:rsidRPr="001F1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</w:t>
      </w:r>
      <w:r w:rsidR="001F1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альную действительность и</w:t>
      </w:r>
      <w:r w:rsidR="001F191C" w:rsidRPr="001F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наполняется смыслом в тот моме</w:t>
      </w:r>
      <w:r w:rsidR="004F47F1">
        <w:rPr>
          <w:rFonts w:ascii="Times New Roman" w:eastAsia="Times New Roman" w:hAnsi="Times New Roman" w:cs="Times New Roman"/>
          <w:sz w:val="28"/>
          <w:szCs w:val="28"/>
          <w:lang w:eastAsia="ru-RU"/>
        </w:rPr>
        <w:t>нт, когда оказывает воздействие</w:t>
      </w:r>
      <w:r w:rsidR="001F191C" w:rsidRPr="001F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поступки каждого и на всех, своей причастностью к истории государства, культуре и нации.</w:t>
      </w:r>
      <w:r w:rsidR="001F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поэтому важно акцентировать </w:t>
      </w:r>
      <w:r w:rsidR="001F191C" w:rsidRPr="001F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детей на смыслах и значениях, которые несут в себе памятники, </w:t>
      </w:r>
      <w:r w:rsidR="006F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иначе </w:t>
      </w:r>
      <w:r w:rsidR="001F191C" w:rsidRPr="001F19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смыслы и значения могут быть просто утеряны</w:t>
      </w:r>
      <w:r w:rsidR="001F1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функционал объекта будет ниже, чем функционал лавочки в парке.</w:t>
      </w:r>
    </w:p>
    <w:p w:rsidR="00AB38BB" w:rsidRDefault="001F191C" w:rsidP="004F47F1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19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Методика знако</w:t>
      </w:r>
      <w:r w:rsidR="00572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мства обучающихся с памятниками</w:t>
      </w:r>
    </w:p>
    <w:p w:rsidR="00AB38BB" w:rsidRDefault="00AB38BB" w:rsidP="008161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знакомство с памятниками рекомендуют про</w:t>
      </w:r>
      <w:r w:rsidR="00FE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водить на местности, но в силу определенных условий (погода, возраст детей, удаленность объекта) сделать это бывает невозможно. Кроме того, прежде, чем проводить анализ памятника на месте, ученики должны знать, как это происходит, т.е. </w:t>
      </w:r>
      <w:r w:rsidR="0003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FE5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 с планом анализа либо его схемой. Педагог может использовать комбинированный вариант: «встреча» с объектом произошла непосредственно, анализ провели в классе</w:t>
      </w:r>
      <w:r w:rsidR="00030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E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наоборот: проанализировали в классе, а позже – на месте проверили правильность выводов.</w:t>
      </w:r>
    </w:p>
    <w:p w:rsidR="0081612C" w:rsidRDefault="00FE526D" w:rsidP="008161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анализ объекта сводится к истории его появления</w:t>
      </w:r>
      <w:r w:rsidR="0045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небольшому описанию. В этом случае потенциал памятника, особенно если мы рассматриваем знакомство с ним как участь учебного процесса, будет использован не полностью. </w:t>
      </w:r>
    </w:p>
    <w:p w:rsidR="00991AE0" w:rsidRPr="00991AE0" w:rsidRDefault="0059410C" w:rsidP="008161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Схема анализа </w:t>
      </w:r>
      <w:r w:rsidRPr="00816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выглядеть следующим образом:</w:t>
      </w:r>
    </w:p>
    <w:p w:rsidR="006F7D23" w:rsidRPr="00991AE0" w:rsidRDefault="004F47F1" w:rsidP="004F47F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F7D23" w:rsidRPr="0099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Биография памятника. </w:t>
      </w:r>
      <w:r w:rsidR="00572DEE" w:rsidRPr="0099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на которые ищем ответы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572DEE" w:rsidRPr="0099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72DEE" w:rsidRPr="00991A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72DEE" w:rsidRPr="00991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F7D23" w:rsidRPr="00991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изображен?</w:t>
      </w:r>
      <w:r w:rsidR="00AB38BB" w:rsidRPr="00991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изображено?</w:t>
      </w:r>
      <w:r w:rsidR="00572DEE" w:rsidRPr="00991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F7D23" w:rsidRPr="00991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Кого памятник </w:t>
      </w:r>
      <w:r w:rsidR="00AB38BB" w:rsidRPr="00991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вспом</w:t>
      </w:r>
      <w:r w:rsidR="00572DEE" w:rsidRPr="00991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инает? Что памятник вспоминает?</w:t>
      </w:r>
    </w:p>
    <w:p w:rsidR="00572DEE" w:rsidRPr="00991AE0" w:rsidRDefault="004F47F1" w:rsidP="004F47F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F7D23" w:rsidRPr="00991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история, которую рассказывает памятник?</w:t>
      </w:r>
      <w:r w:rsidR="00572DEE" w:rsidRPr="0099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876" w:rsidRPr="00991AE0" w:rsidRDefault="00455876" w:rsidP="004F47F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1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ответе на этот вопрос опираемся </w:t>
      </w:r>
      <w:r w:rsidR="00572DEE" w:rsidRPr="00991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на то, что можем увидеть.</w:t>
      </w:r>
    </w:p>
    <w:p w:rsidR="00572DEE" w:rsidRPr="00991AE0" w:rsidRDefault="004F47F1" w:rsidP="004F47F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F7D23" w:rsidRPr="0099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форме возникают воспоминания при знакомстве с </w:t>
      </w:r>
      <w:r w:rsidR="00572DEE" w:rsidRPr="0099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памятником? </w:t>
      </w:r>
    </w:p>
    <w:p w:rsidR="006F7D23" w:rsidRPr="00991AE0" w:rsidRDefault="00572DEE" w:rsidP="004F47F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1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ответе на этот вопрос дети могут предложить следующие варианты</w:t>
      </w:r>
      <w:r w:rsidR="00455876" w:rsidRPr="00991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6F7D23" w:rsidRPr="00991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трагедия, триумф, жизнь, смерть, победа, подвиг, трудовой подвиг и т.д.)</w:t>
      </w:r>
    </w:p>
    <w:p w:rsidR="006F7D23" w:rsidRPr="00991AE0" w:rsidRDefault="004F47F1" w:rsidP="004F47F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F7D23" w:rsidRPr="00991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функцию несет памятник в общественном пространстве?</w:t>
      </w:r>
    </w:p>
    <w:p w:rsidR="006F7D23" w:rsidRPr="00991AE0" w:rsidRDefault="004F47F1" w:rsidP="004F47F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F7D23" w:rsidRPr="00991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па</w:t>
      </w:r>
      <w:r w:rsidR="00991AE0" w:rsidRPr="00991AE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мятник.</w:t>
      </w:r>
      <w:r w:rsidR="00572DEE" w:rsidRPr="00991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качестве наводящих вопросов можно использовать следующие: </w:t>
      </w:r>
      <w:r w:rsidR="00455876" w:rsidRPr="00991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Какое название, состоящее из одного слова, вы предложили бы для этого памятника? Чем вы руководствовались, когда принимали решение: визуальным образом и</w:t>
      </w:r>
      <w:r w:rsidR="004044A9" w:rsidRPr="00991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</w:t>
      </w:r>
      <w:r w:rsidR="00455876" w:rsidRPr="00991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смысловым наполнением?</w:t>
      </w:r>
    </w:p>
    <w:p w:rsidR="004044A9" w:rsidRDefault="004044A9" w:rsidP="008161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Количество вопросов, как и их последовательность, может варьироваться в зависимости от уровня и возраста обучающихся. Подготовленным детям можно задать вопросы по поводу выбора места для размещения памятника, его соответствия окружающему пространству. Интересно порассуждать на тему соответствия замысла-идеи автора и восприятия его </w:t>
      </w:r>
      <w:r w:rsidR="004F4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сторонними людьми. </w:t>
      </w:r>
    </w:p>
    <w:p w:rsidR="000673D7" w:rsidRDefault="00B373F2" w:rsidP="008161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Итогом, своеобразной рефлексией «встречи» с памятником могло бы быть выполнение заданий. Каждый учащийся может выбрать тот вариант задания,</w:t>
      </w:r>
      <w:r w:rsidR="00DD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ему интересен. </w:t>
      </w:r>
    </w:p>
    <w:p w:rsidR="00B373F2" w:rsidRDefault="00702B7B" w:rsidP="008161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интерес у учащихся вызывает задание по проведению </w:t>
      </w:r>
      <w:r w:rsidRPr="00991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социологического опроса.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3F2" w:rsidRPr="009C67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опроса может быть обусловлена удовлетворенностью внешним видом памятника (композиционной составляющей); идеей, которую он несет; его местом размещения.</w:t>
      </w:r>
      <w:r w:rsidR="0066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407" w:rsidRDefault="00D416B4" w:rsidP="008161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 в том, что н</w:t>
      </w:r>
      <w:r w:rsidR="00661288" w:rsidRPr="00D4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всегда появление памятника вызывает положительную реакцию со стороны общественности, например, п</w:t>
      </w:r>
      <w:r w:rsidR="00487428" w:rsidRPr="00D4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амятник Петру I </w:t>
      </w:r>
      <w:r w:rsidR="00661288" w:rsidRPr="00D4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Москве, его официальное название –</w:t>
      </w:r>
      <w:r w:rsidR="004F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7428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ознаменование </w:t>
      </w:r>
      <w:r w:rsidR="004F47F1">
        <w:rPr>
          <w:rFonts w:ascii="Times New Roman" w:eastAsia="Times New Roman" w:hAnsi="Times New Roman" w:cs="Times New Roman"/>
          <w:sz w:val="28"/>
          <w:szCs w:val="28"/>
          <w:lang w:eastAsia="ru-RU"/>
        </w:rPr>
        <w:t>300-летия российского флота»</w:t>
      </w:r>
      <w:r w:rsidR="00661288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н</w:t>
      </w:r>
      <w:r w:rsidR="00487428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евероятной высоты скульптура, установленная на стрелке Москвы-реки и В</w:t>
      </w:r>
      <w:r w:rsidR="00661288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одоотводного канала в 1997 году (на год позже обозначенного юбилея) спровоцировала огромное количество скандалов вокруг себя. </w:t>
      </w:r>
      <w:r w:rsidR="00487428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горожане в основном не приняли новый памятник: он вызвал отторжение и был резко раскритикован, причём принять Петра не смогли даже спустя годы после установки скуль</w:t>
      </w:r>
      <w:r w:rsidR="00661288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птуры. Н</w:t>
      </w:r>
      <w:r w:rsidR="00487428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 </w:t>
      </w:r>
      <w:r w:rsidR="00661288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инициированы</w:t>
      </w:r>
      <w:r w:rsidR="00487428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дискуссии и кампании за снос памятника, а некоторые другие российские города даже изъяв</w:t>
      </w:r>
      <w:r w:rsidR="004F47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7428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готовность его принять, но пока что он остаётся на своём месте. </w:t>
      </w:r>
    </w:p>
    <w:p w:rsidR="00702B7B" w:rsidRDefault="004F47F1" w:rsidP="008161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702B7B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можно предложить детям с</w:t>
      </w:r>
      <w:r w:rsidR="000673D7" w:rsidRPr="009C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обрать </w:t>
      </w:r>
      <w:r w:rsidR="000673D7" w:rsidRPr="00991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городские легенды</w:t>
      </w:r>
      <w:r w:rsidR="000673D7" w:rsidRPr="009C67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касаются истории создания памятника</w:t>
      </w:r>
      <w:r w:rsidR="00702B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73D7" w:rsidRPr="009C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сосуществования в </w:t>
      </w:r>
      <w:r w:rsidR="00702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 населенного пункта. Вполне</w:t>
      </w:r>
      <w:r w:rsidR="000673D7" w:rsidRPr="009C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</w:t>
      </w:r>
      <w:r w:rsidR="0003069F" w:rsidRPr="009C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0673D7" w:rsidRPr="009C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привело к появлению определенных традиций. </w:t>
      </w:r>
    </w:p>
    <w:p w:rsidR="00B373F2" w:rsidRDefault="000673D7" w:rsidP="008161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варианта этого задания можно предложить детям придумать свою легенду, которая будет иметь отношение к данному объекту.</w:t>
      </w:r>
    </w:p>
    <w:p w:rsidR="00487428" w:rsidRDefault="00487428" w:rsidP="008161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московский памятник плавленому сырку используется молодоженами во время свадебной фотосессии, памятники пятаку, зачетке и студенческому хвосту посещаются студентами перед сдачей сессии, в шляпу у памятника нищему принято бросить несколько монет, памятник шоколадной фее нужно </w:t>
      </w:r>
      <w:r w:rsidR="004F4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потереть для исполнения желания</w:t>
      </w:r>
      <w:r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0673D7" w:rsidRDefault="00702B7B" w:rsidP="008161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интерес вызывают задания, связанные с </w:t>
      </w:r>
      <w:r w:rsidRPr="0059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поиском </w:t>
      </w:r>
      <w:r w:rsidRPr="00991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интересных фактов и историй</w:t>
      </w:r>
      <w:r w:rsidR="000673D7" w:rsidRPr="009C67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имеют отношение к памятнику. В</w:t>
      </w:r>
      <w:r w:rsidR="000673D7" w:rsidRPr="009C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73D7" w:rsidRPr="009C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уникальность заключается в материале, способах сборки, транспортировки и </w:t>
      </w:r>
      <w:r w:rsidR="000673D7" w:rsidRPr="009C67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важно не только найти нужную информацию, но и уметь ее представить.</w:t>
      </w:r>
    </w:p>
    <w:p w:rsidR="007A63FE" w:rsidRDefault="00702B7B" w:rsidP="008161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плане достаточно показательна история двухметрового</w:t>
      </w:r>
      <w:r w:rsidR="00661288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1288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 П. Чехову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был </w:t>
      </w:r>
      <w:r w:rsidR="00661288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20 августа 2004 года в честь 400-летия Томска</w:t>
      </w:r>
      <w:r w:rsidR="00E85407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памятника — скульптор </w:t>
      </w:r>
      <w:hyperlink r:id="rId8" w:tooltip="Усов, Леонтий Андреевич" w:history="1">
        <w:r w:rsidR="00661288" w:rsidRPr="00D41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Леонтий Усов</w:t>
        </w:r>
      </w:hyperlink>
      <w:r w:rsidR="00661288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литейщик Максим Петров. Памятник построен на народные средства</w:t>
      </w:r>
      <w:r w:rsidR="00E85407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1288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 изображён в гротескном и карикатурном виде: в пальто, нелепой шляпе, перекошенных очках, босиком</w:t>
      </w:r>
      <w:r w:rsidR="004F47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288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непропорционально большими ногами. За спиной у писателя зонт. Надпись на постаменте гласит:</w:t>
      </w:r>
      <w:r w:rsidR="00E85407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61288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 Павлович в Томске глазами пьяного мужика, лежащего в канаве и не читавшего «Каштанку»</w:t>
      </w:r>
      <w:r w:rsidR="00E85407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1288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Томск «отомстил» Чехову, который, неделю побывав в</w:t>
      </w:r>
      <w:r w:rsidR="004F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 в 1890 году проездом на </w:t>
      </w:r>
      <w:hyperlink r:id="rId9" w:tooltip="Сахалин" w:history="1">
        <w:r w:rsidR="00661288" w:rsidRPr="00D41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Сахалин</w:t>
        </w:r>
      </w:hyperlink>
      <w:r w:rsidR="00661288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весьма нелестным образом о нём отозвался:</w:t>
      </w:r>
      <w:r w:rsidR="00E85407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61288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 гроша медного не стоит… Скучнейший город… и люди здесь прескучнейшие… Город нетрезвый… Грязь невылазная… на постоялом дворе горничная, подавая мне ложку, вытерла её о зад… Обеды здесь отменные, в отличие от женщин, жестких на ощупь…</w:t>
      </w:r>
      <w:r w:rsidR="00E85407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61288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сказать, что писатель изображён босым, так как потерял обувь в непролазной томской грязи, а похвала томским обедам нашла признание в том, что памятник установлен как раз напротив ресторана «</w:t>
      </w:r>
      <w:hyperlink r:id="rId10" w:tooltip="Славянский базар (ресторан в Томске)" w:history="1">
        <w:r w:rsidR="00661288" w:rsidRPr="00D41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Славянский базар</w:t>
        </w:r>
      </w:hyperlink>
      <w:r w:rsidR="00661288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Чехов трапезничал. К иронии к Чехову примешана изрядная доля самоиронии томичей: таким писателя действительно мог увидеть только пьяный мужик из канавы.</w:t>
      </w:r>
    </w:p>
    <w:p w:rsidR="0003069F" w:rsidRDefault="007A63FE" w:rsidP="008161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задания, такие как н</w:t>
      </w:r>
      <w:r w:rsidR="000673D7" w:rsidRPr="009C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аписать </w:t>
      </w:r>
      <w:r w:rsidR="000673D7" w:rsidRPr="00991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эссе, сочинение, стихотво</w:t>
      </w:r>
      <w:r w:rsidRPr="00991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рение</w:t>
      </w:r>
      <w:r w:rsidR="0003069F" w:rsidRPr="009C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стать </w:t>
      </w:r>
      <w:r w:rsidR="000673D7" w:rsidRPr="009C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выражением </w:t>
      </w:r>
      <w:r w:rsidR="0003069F" w:rsidRPr="009C676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 и эмоций ученика, которые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никли у него</w:t>
      </w:r>
      <w:r w:rsidR="0003069F" w:rsidRPr="009C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встрече с памятником.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задания такого плана могут иметь практическое значение. Например, темат</w:t>
      </w:r>
      <w:r w:rsidR="004F47F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видеоролики, фотографии</w:t>
      </w:r>
      <w:r w:rsidR="0003069F" w:rsidRPr="009C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стать рекламой по привлечению внимания к городу, памятнику</w:t>
      </w:r>
      <w:r w:rsidR="00E85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03069F" w:rsidRPr="009C6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деям, которые он транслирует.</w:t>
      </w:r>
    </w:p>
    <w:p w:rsidR="007A63FE" w:rsidRDefault="007A63FE" w:rsidP="008161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Старшеклассникам можно предложить представить </w:t>
      </w:r>
      <w:r w:rsidRPr="00991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собственный замысел памятника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мог бы стать аналогом представленному. Форма представления собственного проекта может быть любой, как один из вариантов – выступление-рассуждение.</w:t>
      </w:r>
    </w:p>
    <w:p w:rsidR="0003069F" w:rsidRDefault="007A63FE" w:rsidP="008161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формирования интереса к объектам культуры, которые находятся за пределами города, региона, страны позволяют </w:t>
      </w:r>
      <w:r w:rsidR="00991A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заключаются </w:t>
      </w:r>
      <w:r w:rsidRPr="005941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поиске</w:t>
      </w:r>
      <w:r w:rsidRPr="00991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3DED" w:rsidRPr="00991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памятников </w:t>
      </w:r>
      <w:r w:rsidR="0003069F" w:rsidRPr="00991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«родственников»</w:t>
      </w:r>
      <w:r w:rsidR="00CE55E9" w:rsidRPr="00991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91AE0" w:rsidRPr="00991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«антагонистов», сверстников</w:t>
      </w:r>
      <w:r w:rsidR="0003069F" w:rsidRPr="009C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(созданных в одно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емя)</w:t>
      </w:r>
      <w:r w:rsidR="0003069F" w:rsidRPr="009C6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5E9" w:rsidRDefault="007A63FE" w:rsidP="008161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543D08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памятники Ю.А. Гагарину установлены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во многих</w:t>
      </w:r>
      <w:r w:rsidR="0086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российских городах, но и </w:t>
      </w:r>
      <w:r w:rsidR="00543D08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Хьюстоне (США), Тривандруме (Индия), Карловых Варах (Чехия), несколько </w:t>
      </w:r>
      <w:r w:rsidR="004F47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Германии, по одному в Уругвае</w:t>
      </w:r>
      <w:r w:rsidR="00543D08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43D08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Шри-Ланке.</w:t>
      </w:r>
      <w:r w:rsidR="0086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Примером памятников-антагонистов могут стать памятники Елизавете Петровне и Фридр</w:t>
      </w:r>
      <w:r w:rsidR="00991AE0">
        <w:rPr>
          <w:rFonts w:ascii="Times New Roman" w:eastAsia="Times New Roman" w:hAnsi="Times New Roman" w:cs="Times New Roman"/>
          <w:sz w:val="28"/>
          <w:szCs w:val="28"/>
          <w:lang w:eastAsia="ru-RU"/>
        </w:rPr>
        <w:t>иху Великому, правителям стран −</w:t>
      </w:r>
      <w:r w:rsidR="0086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семилетней войны (1756—1762). П</w:t>
      </w:r>
      <w:r w:rsidR="00CE55E9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амятник </w:t>
      </w:r>
      <w:r w:rsidR="006839FD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импе</w:t>
      </w:r>
      <w:r w:rsidR="00CE55E9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ратрице и основательнице города Елизавете Петровне</w:t>
      </w:r>
      <w:r w:rsidR="00DA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возведен в 2007 в </w:t>
      </w:r>
      <w:hyperlink r:id="rId11" w:tooltip="Ростов-на-Дону" w:history="1">
        <w:r w:rsidR="00864155" w:rsidRPr="00D41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Ростов-на-Дону</w:t>
        </w:r>
      </w:hyperlink>
      <w:r w:rsidR="004A3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86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E55E9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амятник Фридриху был устано</w:t>
      </w:r>
      <w:r w:rsidR="00DA1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 в центре Берлина еще в ХIX </w:t>
      </w:r>
      <w:r w:rsidR="00CE55E9" w:rsidRPr="00D416B4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03069F" w:rsidRPr="00864155" w:rsidRDefault="00864155" w:rsidP="0081612C">
      <w:pPr>
        <w:spacing w:after="0" w:line="276" w:lineRule="auto"/>
        <w:ind w:firstLine="708"/>
        <w:jc w:val="both"/>
        <w:rPr>
          <w:lang w:eastAsia="ru-RU"/>
        </w:rPr>
      </w:pPr>
      <w:r w:rsidRPr="0086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Огромной популярностью у школьников пользуются разнообразные </w:t>
      </w:r>
      <w:r w:rsidRPr="00991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рейтинги</w:t>
      </w:r>
      <w:r w:rsidRPr="0086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которые</w:t>
      </w:r>
      <w:r w:rsidR="0003069F" w:rsidRPr="009C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 бы попасть данный памятник. Например, самый </w:t>
      </w:r>
      <w:r w:rsidR="00786EFF" w:rsidRPr="009C67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высокий, самый маленький и т.п.</w:t>
      </w:r>
    </w:p>
    <w:p w:rsidR="00786EFF" w:rsidRPr="00786EFF" w:rsidRDefault="00786EFF" w:rsidP="008161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понимать, что задание должно соответствовать смысловому наполнению памятника, чтобы не создать ситуацию</w:t>
      </w:r>
      <w:r w:rsidR="009C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неуважения либо оскорбительного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 людям, для которых он значим.</w:t>
      </w:r>
      <w:r w:rsidR="00B5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культуры поведения не только к памятникам, но и другим объектам городской среды является важной составляющей учебной работы в данном случае. </w:t>
      </w:r>
    </w:p>
    <w:p w:rsidR="00EA1C9E" w:rsidRDefault="00913706" w:rsidP="00864155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4155" w:rsidRPr="00991AE0" w:rsidRDefault="00864155" w:rsidP="00DA161B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E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17C23" w:rsidRPr="005D11E7" w:rsidRDefault="00864155" w:rsidP="005D11E7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C9E" w:rsidRPr="005D11E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https:2dip.su</w:t>
      </w:r>
    </w:p>
    <w:p w:rsidR="00864155" w:rsidRPr="005D11E7" w:rsidRDefault="00864155" w:rsidP="005D11E7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12" w:history="1">
        <w:r w:rsidRPr="005D11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https://cyberleninka.ru</w:t>
        </w:r>
      </w:hyperlink>
    </w:p>
    <w:p w:rsidR="00864155" w:rsidRPr="005D11E7" w:rsidRDefault="00864155" w:rsidP="005D11E7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13" w:history="1">
        <w:r w:rsidRPr="005D11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https://natural-sciences.ru</w:t>
        </w:r>
      </w:hyperlink>
    </w:p>
    <w:p w:rsidR="00864155" w:rsidRPr="005D11E7" w:rsidRDefault="00864155" w:rsidP="005D11E7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hyperlink r:id="rId14" w:history="1">
        <w:r w:rsidRPr="005D11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https://moluch.ru</w:t>
        </w:r>
      </w:hyperlink>
    </w:p>
    <w:p w:rsidR="00864155" w:rsidRPr="005D11E7" w:rsidRDefault="00864155" w:rsidP="005D11E7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E7">
        <w:rPr>
          <w:rFonts w:ascii="Times New Roman" w:eastAsia="Times New Roman" w:hAnsi="Times New Roman" w:cs="Times New Roman"/>
          <w:sz w:val="28"/>
          <w:szCs w:val="28"/>
          <w:lang w:eastAsia="ru-RU"/>
        </w:rPr>
        <w:t>5. https://les.media</w:t>
      </w:r>
    </w:p>
    <w:p w:rsidR="001E7660" w:rsidRPr="005D11E7" w:rsidRDefault="001E7660" w:rsidP="005D11E7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660" w:rsidRPr="005D11E7" w:rsidRDefault="001E7660" w:rsidP="005D11E7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7660" w:rsidRPr="005D11E7" w:rsidSect="009C676A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49" w:rsidRDefault="00313349" w:rsidP="004578B3">
      <w:pPr>
        <w:spacing w:after="0" w:line="240" w:lineRule="auto"/>
      </w:pPr>
      <w:r>
        <w:separator/>
      </w:r>
    </w:p>
  </w:endnote>
  <w:endnote w:type="continuationSeparator" w:id="0">
    <w:p w:rsidR="00313349" w:rsidRDefault="00313349" w:rsidP="0045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115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60C0C" w:rsidRPr="002D2BC9" w:rsidRDefault="00360C0C" w:rsidP="002D2BC9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360C0C">
          <w:rPr>
            <w:rFonts w:ascii="Times New Roman" w:hAnsi="Times New Roman" w:cs="Times New Roman"/>
            <w:sz w:val="28"/>
          </w:rPr>
          <w:fldChar w:fldCharType="begin"/>
        </w:r>
        <w:r w:rsidRPr="00360C0C">
          <w:rPr>
            <w:rFonts w:ascii="Times New Roman" w:hAnsi="Times New Roman" w:cs="Times New Roman"/>
            <w:sz w:val="28"/>
          </w:rPr>
          <w:instrText>PAGE   \* MERGEFORMAT</w:instrText>
        </w:r>
        <w:r w:rsidRPr="00360C0C">
          <w:rPr>
            <w:rFonts w:ascii="Times New Roman" w:hAnsi="Times New Roman" w:cs="Times New Roman"/>
            <w:sz w:val="28"/>
          </w:rPr>
          <w:fldChar w:fldCharType="separate"/>
        </w:r>
        <w:r w:rsidR="00065ECB">
          <w:rPr>
            <w:rFonts w:ascii="Times New Roman" w:hAnsi="Times New Roman" w:cs="Times New Roman"/>
            <w:noProof/>
            <w:sz w:val="28"/>
          </w:rPr>
          <w:t>8</w:t>
        </w:r>
        <w:r w:rsidRPr="00360C0C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49" w:rsidRDefault="00313349" w:rsidP="004578B3">
      <w:pPr>
        <w:spacing w:after="0" w:line="240" w:lineRule="auto"/>
      </w:pPr>
      <w:r>
        <w:separator/>
      </w:r>
    </w:p>
  </w:footnote>
  <w:footnote w:type="continuationSeparator" w:id="0">
    <w:p w:rsidR="00313349" w:rsidRDefault="00313349" w:rsidP="00457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B3" w:rsidRPr="00065ECB" w:rsidRDefault="00065ECB" w:rsidP="00065ECB">
    <w:pPr>
      <w:pStyle w:val="a9"/>
      <w:jc w:val="right"/>
    </w:pPr>
    <w:r>
      <w:rPr>
        <w:noProof/>
        <w:lang w:eastAsia="ru-RU"/>
      </w:rPr>
      <w:drawing>
        <wp:inline distT="0" distB="0" distL="0" distR="0" wp14:anchorId="38A12B18" wp14:editId="19FEFCBB">
          <wp:extent cx="1228725" cy="383432"/>
          <wp:effectExtent l="0" t="0" r="0" b="0"/>
          <wp:docPr id="1" name="Рисунок 1" descr="La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83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6508"/>
    <w:multiLevelType w:val="hybridMultilevel"/>
    <w:tmpl w:val="E66C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56C1"/>
    <w:multiLevelType w:val="hybridMultilevel"/>
    <w:tmpl w:val="2FBE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C4AFB"/>
    <w:multiLevelType w:val="hybridMultilevel"/>
    <w:tmpl w:val="8556B882"/>
    <w:lvl w:ilvl="0" w:tplc="416C33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0153A"/>
    <w:multiLevelType w:val="hybridMultilevel"/>
    <w:tmpl w:val="FC6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A2A59"/>
    <w:multiLevelType w:val="multilevel"/>
    <w:tmpl w:val="A79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D41C7B"/>
    <w:multiLevelType w:val="multilevel"/>
    <w:tmpl w:val="BCE2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02DA7"/>
    <w:multiLevelType w:val="multilevel"/>
    <w:tmpl w:val="53E0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19613D"/>
    <w:multiLevelType w:val="multilevel"/>
    <w:tmpl w:val="4C2C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72D9B"/>
    <w:multiLevelType w:val="multilevel"/>
    <w:tmpl w:val="901A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D057E"/>
    <w:multiLevelType w:val="hybridMultilevel"/>
    <w:tmpl w:val="3988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92FF5"/>
    <w:multiLevelType w:val="multilevel"/>
    <w:tmpl w:val="2444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226EAC"/>
    <w:multiLevelType w:val="hybridMultilevel"/>
    <w:tmpl w:val="738A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94376"/>
    <w:multiLevelType w:val="multilevel"/>
    <w:tmpl w:val="4C2C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D20EA2"/>
    <w:multiLevelType w:val="hybridMultilevel"/>
    <w:tmpl w:val="731ECBE2"/>
    <w:lvl w:ilvl="0" w:tplc="5E020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12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06"/>
    <w:rsid w:val="0003069F"/>
    <w:rsid w:val="00065ECB"/>
    <w:rsid w:val="000673D7"/>
    <w:rsid w:val="000A27C8"/>
    <w:rsid w:val="000B65E9"/>
    <w:rsid w:val="000D46B3"/>
    <w:rsid w:val="00150449"/>
    <w:rsid w:val="001E7660"/>
    <w:rsid w:val="001F191C"/>
    <w:rsid w:val="00205021"/>
    <w:rsid w:val="00252992"/>
    <w:rsid w:val="00255F91"/>
    <w:rsid w:val="002967AF"/>
    <w:rsid w:val="002A0748"/>
    <w:rsid w:val="002D2BC9"/>
    <w:rsid w:val="00313349"/>
    <w:rsid w:val="00360C0C"/>
    <w:rsid w:val="003B4275"/>
    <w:rsid w:val="003E19E1"/>
    <w:rsid w:val="004044A9"/>
    <w:rsid w:val="00413FB3"/>
    <w:rsid w:val="00455876"/>
    <w:rsid w:val="004578B3"/>
    <w:rsid w:val="00487428"/>
    <w:rsid w:val="004A3DED"/>
    <w:rsid w:val="004D430B"/>
    <w:rsid w:val="004E46D3"/>
    <w:rsid w:val="004F47F1"/>
    <w:rsid w:val="00543D08"/>
    <w:rsid w:val="00547AB7"/>
    <w:rsid w:val="00557370"/>
    <w:rsid w:val="00572DEE"/>
    <w:rsid w:val="0059410C"/>
    <w:rsid w:val="005D11E7"/>
    <w:rsid w:val="00645836"/>
    <w:rsid w:val="00661288"/>
    <w:rsid w:val="006839FD"/>
    <w:rsid w:val="006E75B2"/>
    <w:rsid w:val="006F7D23"/>
    <w:rsid w:val="00702B7B"/>
    <w:rsid w:val="00734BC1"/>
    <w:rsid w:val="00786EFF"/>
    <w:rsid w:val="00790EDD"/>
    <w:rsid w:val="007A63FE"/>
    <w:rsid w:val="007E55D3"/>
    <w:rsid w:val="0081612C"/>
    <w:rsid w:val="0083650B"/>
    <w:rsid w:val="00864155"/>
    <w:rsid w:val="008B0A79"/>
    <w:rsid w:val="00913706"/>
    <w:rsid w:val="0092721B"/>
    <w:rsid w:val="00991AE0"/>
    <w:rsid w:val="009C3181"/>
    <w:rsid w:val="009C3B10"/>
    <w:rsid w:val="009C676A"/>
    <w:rsid w:val="00A027C2"/>
    <w:rsid w:val="00A2762D"/>
    <w:rsid w:val="00A32A05"/>
    <w:rsid w:val="00A4157A"/>
    <w:rsid w:val="00AA5726"/>
    <w:rsid w:val="00AB38BB"/>
    <w:rsid w:val="00AD761D"/>
    <w:rsid w:val="00AF718B"/>
    <w:rsid w:val="00B12147"/>
    <w:rsid w:val="00B373F2"/>
    <w:rsid w:val="00B5674D"/>
    <w:rsid w:val="00BB302C"/>
    <w:rsid w:val="00CB3038"/>
    <w:rsid w:val="00CE39F5"/>
    <w:rsid w:val="00CE55E9"/>
    <w:rsid w:val="00D416B4"/>
    <w:rsid w:val="00DA161B"/>
    <w:rsid w:val="00DA16D1"/>
    <w:rsid w:val="00DD76A0"/>
    <w:rsid w:val="00DD7BE9"/>
    <w:rsid w:val="00DE5921"/>
    <w:rsid w:val="00E841BC"/>
    <w:rsid w:val="00E85407"/>
    <w:rsid w:val="00E9348E"/>
    <w:rsid w:val="00EA1C9E"/>
    <w:rsid w:val="00F8332E"/>
    <w:rsid w:val="00F85D91"/>
    <w:rsid w:val="00F86C6F"/>
    <w:rsid w:val="00F93671"/>
    <w:rsid w:val="00FA6921"/>
    <w:rsid w:val="00FE2574"/>
    <w:rsid w:val="00FE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2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5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7C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2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27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latedtheme">
    <w:name w:val="related__theme"/>
    <w:basedOn w:val="a0"/>
    <w:rsid w:val="00A027C2"/>
  </w:style>
  <w:style w:type="character" w:styleId="a5">
    <w:name w:val="Hyperlink"/>
    <w:basedOn w:val="a0"/>
    <w:uiPriority w:val="99"/>
    <w:unhideWhenUsed/>
    <w:rsid w:val="00A027C2"/>
    <w:rPr>
      <w:color w:val="0000FF"/>
      <w:u w:val="single"/>
    </w:rPr>
  </w:style>
  <w:style w:type="character" w:customStyle="1" w:styleId="incut-body">
    <w:name w:val="incut-body"/>
    <w:basedOn w:val="a0"/>
    <w:rsid w:val="00A027C2"/>
  </w:style>
  <w:style w:type="paragraph" w:customStyle="1" w:styleId="wp-caption-text">
    <w:name w:val="wp-caption-text"/>
    <w:basedOn w:val="a"/>
    <w:rsid w:val="00A0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3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F7D23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E55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headline">
    <w:name w:val="mw-headline"/>
    <w:basedOn w:val="a0"/>
    <w:rsid w:val="00CE55E9"/>
  </w:style>
  <w:style w:type="paragraph" w:styleId="a9">
    <w:name w:val="header"/>
    <w:basedOn w:val="a"/>
    <w:link w:val="aa"/>
    <w:uiPriority w:val="99"/>
    <w:unhideWhenUsed/>
    <w:rsid w:val="00457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78B3"/>
  </w:style>
  <w:style w:type="paragraph" w:styleId="ab">
    <w:name w:val="footer"/>
    <w:basedOn w:val="a"/>
    <w:link w:val="ac"/>
    <w:uiPriority w:val="99"/>
    <w:unhideWhenUsed/>
    <w:rsid w:val="00457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7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2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5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7C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2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27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latedtheme">
    <w:name w:val="related__theme"/>
    <w:basedOn w:val="a0"/>
    <w:rsid w:val="00A027C2"/>
  </w:style>
  <w:style w:type="character" w:styleId="a5">
    <w:name w:val="Hyperlink"/>
    <w:basedOn w:val="a0"/>
    <w:uiPriority w:val="99"/>
    <w:unhideWhenUsed/>
    <w:rsid w:val="00A027C2"/>
    <w:rPr>
      <w:color w:val="0000FF"/>
      <w:u w:val="single"/>
    </w:rPr>
  </w:style>
  <w:style w:type="character" w:customStyle="1" w:styleId="incut-body">
    <w:name w:val="incut-body"/>
    <w:basedOn w:val="a0"/>
    <w:rsid w:val="00A027C2"/>
  </w:style>
  <w:style w:type="paragraph" w:customStyle="1" w:styleId="wp-caption-text">
    <w:name w:val="wp-caption-text"/>
    <w:basedOn w:val="a"/>
    <w:rsid w:val="00A0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3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F7D23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E55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headline">
    <w:name w:val="mw-headline"/>
    <w:basedOn w:val="a0"/>
    <w:rsid w:val="00CE55E9"/>
  </w:style>
  <w:style w:type="paragraph" w:styleId="a9">
    <w:name w:val="header"/>
    <w:basedOn w:val="a"/>
    <w:link w:val="aa"/>
    <w:uiPriority w:val="99"/>
    <w:unhideWhenUsed/>
    <w:rsid w:val="00457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78B3"/>
  </w:style>
  <w:style w:type="paragraph" w:styleId="ab">
    <w:name w:val="footer"/>
    <w:basedOn w:val="a"/>
    <w:link w:val="ac"/>
    <w:uiPriority w:val="99"/>
    <w:unhideWhenUsed/>
    <w:rsid w:val="00457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7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3230">
          <w:marLeft w:val="30"/>
          <w:marRight w:val="352"/>
          <w:marTop w:val="75"/>
          <w:marBottom w:val="75"/>
          <w:divBdr>
            <w:top w:val="single" w:sz="6" w:space="5" w:color="FFFFFF"/>
            <w:left w:val="single" w:sz="6" w:space="5" w:color="FFFFFF"/>
            <w:bottom w:val="single" w:sz="6" w:space="5" w:color="FFFFFF"/>
            <w:right w:val="single" w:sz="6" w:space="5" w:color="FFFFFF"/>
          </w:divBdr>
        </w:div>
      </w:divsChild>
    </w:div>
    <w:div w:id="638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98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464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871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7" w:color="E2E2E2"/>
                            <w:left w:val="none" w:sz="0" w:space="0" w:color="auto"/>
                            <w:bottom w:val="single" w:sz="6" w:space="7" w:color="E2E2E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7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6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0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CCCCCC"/>
                            <w:right w:val="none" w:sz="0" w:space="0" w:color="auto"/>
                          </w:divBdr>
                        </w:div>
                      </w:divsChild>
                    </w:div>
                    <w:div w:id="20050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0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21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5870089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8395">
          <w:blockQuote w:val="1"/>
          <w:marLeft w:val="81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5074">
          <w:blockQuote w:val="1"/>
          <w:marLeft w:val="81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1%81%D0%BE%D0%B2,_%D0%9B%D0%B5%D0%BE%D0%BD%D1%82%D0%B8%D0%B9_%D0%90%D0%BD%D0%B4%D1%80%D0%B5%D0%B5%D0%B2%D0%B8%D1%87" TargetMode="External"/><Relationship Id="rId13" Type="http://schemas.openxmlformats.org/officeDocument/2006/relationships/hyperlink" Target="https://natural-sciences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0%BE%D1%81%D1%82%D0%BE%D0%B2-%D0%BD%D0%B0-%D0%94%D0%BE%D0%BD%D1%8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%D0%A1%D0%BB%D0%B0%D0%B2%D1%8F%D0%BD%D1%81%D0%BA%D0%B8%D0%B9_%D0%B1%D0%B0%D0%B7%D0%B0%D1%80_(%D1%80%D0%B5%D1%81%D1%82%D0%BE%D1%80%D0%B0%D0%BD_%D0%B2_%D0%A2%D0%BE%D0%BC%D1%81%D0%BA%D0%B5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0%D1%85%D0%B0%D0%BB%D0%B8%D0%BD" TargetMode="External"/><Relationship Id="rId14" Type="http://schemas.openxmlformats.org/officeDocument/2006/relationships/hyperlink" Target="https://moluch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21</cp:revision>
  <dcterms:created xsi:type="dcterms:W3CDTF">2019-01-18T12:34:00Z</dcterms:created>
  <dcterms:modified xsi:type="dcterms:W3CDTF">2019-10-30T15:52:00Z</dcterms:modified>
</cp:coreProperties>
</file>