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59" w:rsidRDefault="00173550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Информационная компетентность как требование профессионального стандарта педагога</w:t>
      </w:r>
    </w:p>
    <w:p w:rsidR="008F1C59" w:rsidRDefault="008F1C59">
      <w:pPr>
        <w:spacing w:line="276" w:lineRule="auto"/>
        <w:jc w:val="center"/>
        <w:rPr>
          <w:sz w:val="28"/>
          <w:szCs w:val="28"/>
          <w:highlight w:val="yellow"/>
        </w:rPr>
      </w:pP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 конца ХХ века резко усилилась зависимость человеческой цивилизации от современных информационных технологий, и данная тенденция только набирает обороты. Сейчас информации уже отводится роль неотъемлемого фактора для социального развития. По этой причине </w:t>
      </w:r>
      <w:r>
        <w:rPr>
          <w:sz w:val="28"/>
          <w:szCs w:val="28"/>
        </w:rPr>
        <w:t>существенно изменились и требования к подготовке различных специалистов. Члены общества уже должны обладать такими навыками, которые позволят им быстро осваивать и пользоваться последними достижениями не только в области информационных, но и компьютерных т</w:t>
      </w:r>
      <w:r>
        <w:rPr>
          <w:sz w:val="28"/>
          <w:szCs w:val="28"/>
        </w:rPr>
        <w:t>ехнологий. Стремительное развитие сети Интернет, а также полное проникновение информационных технологий во все сферы жизни общества привели к тому, что современная система образования нуждается в коренной модернизации. При этом данный процесс должен начать</w:t>
      </w:r>
      <w:r>
        <w:rPr>
          <w:sz w:val="28"/>
          <w:szCs w:val="28"/>
        </w:rPr>
        <w:t xml:space="preserve">ся как можно быстрее. </w:t>
      </w:r>
    </w:p>
    <w:p w:rsidR="008F1C59" w:rsidRDefault="00173550">
      <w:pPr>
        <w:spacing w:line="276" w:lineRule="auto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Одной из основных ключевых компетенций, которой должен обладать каждый современный человек, является информационная компетентность. В перечне к</w:t>
      </w:r>
      <w:r>
        <w:rPr>
          <w:color w:val="000000"/>
          <w:sz w:val="28"/>
          <w:szCs w:val="28"/>
        </w:rPr>
        <w:t>лючевых компетентностей, принятых советом Европы в 1996 году,</w:t>
      </w:r>
      <w:r>
        <w:rPr>
          <w:sz w:val="28"/>
          <w:szCs w:val="28"/>
        </w:rPr>
        <w:t xml:space="preserve"> находятся </w:t>
      </w:r>
      <w:r>
        <w:rPr>
          <w:color w:val="000000"/>
          <w:sz w:val="28"/>
          <w:szCs w:val="28"/>
        </w:rPr>
        <w:t>компетенции, связа</w:t>
      </w:r>
      <w:r>
        <w:rPr>
          <w:color w:val="000000"/>
          <w:sz w:val="28"/>
          <w:szCs w:val="28"/>
        </w:rPr>
        <w:t xml:space="preserve">нные с возрастанием информатизации общества, владение этими технологиями, понимание их применения, слабых и сильных сторон и способов к критическому суждению в отношении информации, распространяемой масс-медийными средствами и рекламой. </w:t>
      </w:r>
    </w:p>
    <w:p w:rsidR="008F1C59" w:rsidRDefault="00173550">
      <w:pPr>
        <w:spacing w:line="276" w:lineRule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В перечне компетен</w:t>
      </w:r>
      <w:r>
        <w:rPr>
          <w:color w:val="000000"/>
          <w:sz w:val="28"/>
          <w:szCs w:val="28"/>
        </w:rPr>
        <w:t xml:space="preserve">ций, формируемых в процессе образовательной деятельности, </w:t>
      </w:r>
      <w:r>
        <w:rPr>
          <w:color w:val="000000"/>
          <w:sz w:val="28"/>
          <w:szCs w:val="28"/>
          <w:highlight w:val="white"/>
        </w:rPr>
        <w:t>А.В. Хуторской выделяет информационные компетенции, которые обеспечивают навыки деятельности ученика по отношению к информации, содержащейся в учебных предметах и образовательных областях, а также в</w:t>
      </w:r>
      <w:r>
        <w:rPr>
          <w:color w:val="000000"/>
          <w:sz w:val="28"/>
          <w:szCs w:val="28"/>
          <w:highlight w:val="white"/>
        </w:rPr>
        <w:t xml:space="preserve"> окружающем мире. 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Однако преодолеть разрывы между темпом развития современной информационной культуры и уровнем ее освоения человеком крайне сложно, в том числе и в учебно-воспитательном процессе. 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этой причине ученые выделяют два основных подхода, кот</w:t>
      </w:r>
      <w:r>
        <w:rPr>
          <w:sz w:val="28"/>
          <w:szCs w:val="28"/>
        </w:rPr>
        <w:t>орые помогают изучать процессы информатизации общества: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технократический;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гуманитарный. 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основе технократического подхода лежит понятие о том, что информационные технологии рассматриваются в качестве эффективного и надежного средства, позволяющего по</w:t>
      </w:r>
      <w:r>
        <w:rPr>
          <w:sz w:val="28"/>
          <w:szCs w:val="28"/>
        </w:rPr>
        <w:t xml:space="preserve">высить производительность труда. В этой </w:t>
      </w:r>
      <w:r>
        <w:rPr>
          <w:sz w:val="28"/>
          <w:szCs w:val="28"/>
        </w:rPr>
        <w:lastRenderedPageBreak/>
        <w:t>связи ограничения по их использованию связаны в основном со спецификой самого производства и возможностью организации управления ими;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Гуманитарный подход предусматривает изучение информационных технологий и осуществл</w:t>
      </w:r>
      <w:r>
        <w:rPr>
          <w:sz w:val="28"/>
          <w:szCs w:val="28"/>
        </w:rPr>
        <w:t xml:space="preserve">яется не только через призму повышения эффективности производства, но и как средства для разрешения вопросов гуманизации человеческого общества. 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сложившихся условиях ключевое значение приобретает наличие и использование информационных технологий, которы</w:t>
      </w:r>
      <w:r>
        <w:rPr>
          <w:sz w:val="28"/>
          <w:szCs w:val="28"/>
        </w:rPr>
        <w:t>е используются в образовании. Современные реалии таковы, что обновление знаний осуществляется с огромной скоростью, а в систему человеческого мышления уже активно входит общечеловеческий интеллект, который сконцентрирован в компьютерных программах. Это соз</w:t>
      </w:r>
      <w:r>
        <w:rPr>
          <w:sz w:val="28"/>
          <w:szCs w:val="28"/>
        </w:rPr>
        <w:t>дает практически неограниченные возможности по расширению познаний человека и его интеллектуальных способностей. Одновременно с этим у человека происходит изменение способов мышления, общения и оценки не только себя, но и окружающих его людей, и происходящ</w:t>
      </w:r>
      <w:r>
        <w:rPr>
          <w:sz w:val="28"/>
          <w:szCs w:val="28"/>
        </w:rPr>
        <w:t>их событий.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Культура сегодня также демонстрирует свою полную зависимость от информационных технологий, поэтому она способна распространять разнообразные знания на широкую аудиторию. А образование в культуре является одной из специфических областей, которая</w:t>
      </w:r>
      <w:r>
        <w:rPr>
          <w:sz w:val="28"/>
          <w:szCs w:val="28"/>
        </w:rPr>
        <w:t xml:space="preserve"> отвечает за передачу от одного субъекта другому системы ценностей, взглядов на мир, культурных и научных ценностей и т.д. В классической системе образования педагог передает своим ученикам жизненные ценности и свои знания посредством диалога. Применение ж</w:t>
      </w:r>
      <w:r>
        <w:rPr>
          <w:sz w:val="28"/>
          <w:szCs w:val="28"/>
        </w:rPr>
        <w:t>е компьютера позволяет организовать диалог между различными культурами, однако проблема заключается в том, что диалог может легко перерасти в монолог, что приведет к отрицательным последствиям. Это, в частности, проявляется в том, что современные телекомму</w:t>
      </w:r>
      <w:r>
        <w:rPr>
          <w:sz w:val="28"/>
          <w:szCs w:val="28"/>
        </w:rPr>
        <w:t>никационные сети и информационные технологии позволяют вмешиваться в жизнь общества и навязывать отдельным индивидам, в особенности молодежи, несвойственные ценности культуре, в которой они выросли и существуют.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этой связи в ходе информационной подготовк</w:t>
      </w:r>
      <w:r>
        <w:rPr>
          <w:sz w:val="28"/>
          <w:szCs w:val="28"/>
        </w:rPr>
        <w:t xml:space="preserve">и педагог должен научиться выявлять негативные культурные стратегии общества, ведущие к вымыванию духовной составляющей при развитии техногенной цивилизации. Также крайне важно понимать необходимость перенаправить технический прогресс с окружающей природы </w:t>
      </w:r>
      <w:r>
        <w:rPr>
          <w:sz w:val="28"/>
          <w:szCs w:val="28"/>
        </w:rPr>
        <w:t xml:space="preserve">на самого человека. При этом акцент надо делать на том, что все актуальные проблемы человечества невозможно разрешить без первоначального разрешения культурных проблем. 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Такое состояние создает абсолютно новую социально-педагогическую реальность, которая в</w:t>
      </w:r>
      <w:r>
        <w:rPr>
          <w:sz w:val="28"/>
          <w:szCs w:val="28"/>
        </w:rPr>
        <w:t xml:space="preserve">ынуждает осуществлять поиск новых образовательных моделей. Основная сложность состоит в том, что знаниевая система обучения, применяемая в школах, находится в состоянии противоречия с современными реалиями. В частности, предъявляемые к обществу требования </w:t>
      </w:r>
      <w:r>
        <w:rPr>
          <w:sz w:val="28"/>
          <w:szCs w:val="28"/>
        </w:rPr>
        <w:t xml:space="preserve">выйти на совершенно новый уровень политико-экономического развития становятся недостижимыми не только по причине несовершенства системы образования. 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Можно назвать и такие причины, как: 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активное использование молодежью альтернативных источников информац</w:t>
      </w:r>
      <w:r>
        <w:rPr>
          <w:sz w:val="28"/>
          <w:szCs w:val="28"/>
        </w:rPr>
        <w:t>ии и стремление молодых людей обеспечить самовыражение посредством новых технологий;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отсутствие в образовательной среде средств и возможностей для творческой реализации каждого индивида;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негибкость системы образования и применение в учебных заведениях </w:t>
      </w:r>
      <w:r>
        <w:rPr>
          <w:sz w:val="28"/>
          <w:szCs w:val="28"/>
        </w:rPr>
        <w:t>застоявшихся методов образования, в том числе нежелание менять содержание и формы донесения материала;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общий низкий уровень информационной подготовки педагогического состава.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 если в XIX веке основной задачей образования являлось расширение существующих</w:t>
      </w:r>
      <w:r>
        <w:rPr>
          <w:sz w:val="28"/>
          <w:szCs w:val="28"/>
        </w:rPr>
        <w:t xml:space="preserve"> знаний, то уже в XX веке перед педагогами возникла другая проблема: как эффективно и быстро донести обучающимся огромный объем материала, накопленного предыдущими поколениями. Именно в этих условиях общий уровень культуры, личностные возможности и качеств</w:t>
      </w:r>
      <w:r>
        <w:rPr>
          <w:sz w:val="28"/>
          <w:szCs w:val="28"/>
        </w:rPr>
        <w:t>а человека, а также доступные интеллектуальные технологии должны стать основой для качественного рывка вперед. На этом базисе необходимо разрабатывать новые подходы для эффективного разрешения проблем, касающихся информационного сопровождения образования.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Как следствие, современная информатика должна объяснять учащимся не только конкретные вопросы технологий, но и рассказывать о закономерностях и особенностях функционирования различных видов информации. Еще одна задача информатики – изучение информационных </w:t>
      </w:r>
      <w:r>
        <w:rPr>
          <w:sz w:val="28"/>
          <w:szCs w:val="28"/>
        </w:rPr>
        <w:t>процессов, проходящих в обществе.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современных условиях совершенно по-новому начинает действовать текст, размещенный на компьютерной странице. Этим объясняется возможность практически мгновенного изменения ее содержания и оформления, в результате чего сущ</w:t>
      </w:r>
      <w:r>
        <w:rPr>
          <w:sz w:val="28"/>
          <w:szCs w:val="28"/>
        </w:rPr>
        <w:t xml:space="preserve">ественно возрастает социокультурный диапазон воздействия знаний, заложенных на этой странице. Также человек впервые столкнулся с таким </w:t>
      </w:r>
      <w:r>
        <w:rPr>
          <w:sz w:val="28"/>
          <w:szCs w:val="28"/>
        </w:rPr>
        <w:lastRenderedPageBreak/>
        <w:t>понятием, как сверхъемкость информации, которая обеспечивается доступностью к глобальной сети данных, включая разнообразн</w:t>
      </w:r>
      <w:r>
        <w:rPr>
          <w:sz w:val="28"/>
          <w:szCs w:val="28"/>
        </w:rPr>
        <w:t>ые экспертные системы и базы знаний. По этим причинам необходимо полностью пересматривать и информационную составляющую профессиональной культуры педагога, которая требует совершенно нового технологического и методологического наполнения.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Дальнейшие темпы </w:t>
      </w:r>
      <w:r>
        <w:rPr>
          <w:sz w:val="28"/>
          <w:szCs w:val="28"/>
        </w:rPr>
        <w:t>информатизации будут только увеличиваться, поэтому от педагогов требуется не только высокий уровень компьютерной грамотности, но и наличие определенного уровня информационной культуры, в основе которой будет лежать понимание закономерностей развития информ</w:t>
      </w:r>
      <w:r>
        <w:rPr>
          <w:sz w:val="28"/>
          <w:szCs w:val="28"/>
        </w:rPr>
        <w:t>ационного общества. Таким образом в системе образование нужно изменить понимание самой сути информатики и информатизации. Ведь уже сейчас под информатизацией понимается не только активное внедрение передовых технологий, но и расширение влияния информации н</w:t>
      </w:r>
      <w:r>
        <w:rPr>
          <w:sz w:val="28"/>
          <w:szCs w:val="28"/>
        </w:rPr>
        <w:t xml:space="preserve">а человека и общество в целом. 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Стремительный процесс информатизации научного знания привел к тому, что произошло переосмысление сущности информатики, включая изменение подходов к ее изучению, а также определение механизмов, которые влияют на информационно</w:t>
      </w:r>
      <w:r>
        <w:rPr>
          <w:sz w:val="28"/>
          <w:szCs w:val="28"/>
        </w:rPr>
        <w:t>е развитие общества, и создание теорий информационного общества. На основании этого можно сделать вывод, что современная информатика должна изучать процессы возникновения и функционирования различных видов информации, а также отслеживать тенденции развития</w:t>
      </w:r>
      <w:r>
        <w:rPr>
          <w:sz w:val="28"/>
          <w:szCs w:val="28"/>
        </w:rPr>
        <w:t xml:space="preserve"> информационных процессов и определять их влияние на дальнейшее развитие общества. При активном и глубоком изучении текущих информационных процессов, их источников и каналов распространения позволит более точно понять причины социального поведения, выявить</w:t>
      </w:r>
      <w:r>
        <w:rPr>
          <w:sz w:val="28"/>
          <w:szCs w:val="28"/>
        </w:rPr>
        <w:t xml:space="preserve"> его характер, а также оценить уровень социального взаимодействия. Развитие информационного общества только подтверждает тот факт, что информатика все больше приобретает черты гуманитарной науки.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Соответственно, складываются условия, в которых возможности </w:t>
      </w:r>
      <w:r>
        <w:rPr>
          <w:sz w:val="28"/>
          <w:szCs w:val="28"/>
        </w:rPr>
        <w:t>педагогов должны быть тесно связаны с информатизацией образовательного процесса. Поэтому необходимо рассмотреть одну из основных компетенций педагога – информационную.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Профессиональный стандарт педагога содержит значительное число позиций, связанных с ИКТ-</w:t>
      </w:r>
      <w:r>
        <w:rPr>
          <w:sz w:val="28"/>
          <w:szCs w:val="28"/>
        </w:rPr>
        <w:t>компетенциями. При этом можно выделить два уровня требований к ИКТ-компетенциям педагога: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технологический уровень (владение информационными технологиями);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методический уровень (владение методами применения ИК-технологий в образовательном процессе). 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Наиболее обоснованным, исчерпывающим и комплексным подходом к определению содержания ИКТ-компетенций педагога можно считать подход ЮНЕСКО. В нем выделяются шесть аспектов работы педагога: 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понимание роли ИКТ в образовании, 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учебная программа и оценивание, 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педагогические практики, 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технические и программные средства ИКТ, 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организация и управление образовательным процессом, профессиональное развитие). 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каждым из выделенных аспектов связывается три подхода к информати</w:t>
      </w:r>
      <w:r>
        <w:rPr>
          <w:sz w:val="28"/>
          <w:szCs w:val="28"/>
        </w:rPr>
        <w:t>зации образовательного учреждения, которые обусловлены с соответствующими стадиями профессионального развития педагогов, осваивающих работу в ИКТ-насыщенной образовательной среде.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«Применение ИКТ» – требует от педагога способности помогать учащимся поль</w:t>
      </w:r>
      <w:r>
        <w:rPr>
          <w:sz w:val="28"/>
          <w:szCs w:val="28"/>
        </w:rPr>
        <w:t>зоваться ИКТ для повышения эффективности учебной работы.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«Освоение знаний» – требует от педагога способности помогать учащимся в глубоком освоении содержания учебных предметов, применении полученных знаний для решения комплексных задач, которые встречаю</w:t>
      </w:r>
      <w:r>
        <w:rPr>
          <w:sz w:val="28"/>
          <w:szCs w:val="28"/>
        </w:rPr>
        <w:t>тся в реальном мире.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«Производство знаний» – требует от педагога способности помогать учащимся, будущим гражданам и работникам, производить новые знания, которые необходимы для гармоничного развития и процветания общества.</w:t>
      </w:r>
    </w:p>
    <w:p w:rsidR="008F1C59" w:rsidRDefault="0017355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ИКТ компетенций педа</w:t>
      </w:r>
      <w:r>
        <w:rPr>
          <w:sz w:val="28"/>
          <w:szCs w:val="28"/>
        </w:rPr>
        <w:t xml:space="preserve">гога </w:t>
      </w:r>
    </w:p>
    <w:tbl>
      <w:tblPr>
        <w:tblStyle w:val="a5"/>
        <w:tblW w:w="9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8"/>
        <w:gridCol w:w="2431"/>
        <w:gridCol w:w="2431"/>
        <w:gridCol w:w="2636"/>
      </w:tblGrid>
      <w:tr w:rsidR="008F1C59">
        <w:tc>
          <w:tcPr>
            <w:tcW w:w="2498" w:type="dxa"/>
          </w:tcPr>
          <w:p w:rsidR="008F1C59" w:rsidRDefault="00173550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Модули в каждом подходе</w:t>
            </w:r>
          </w:p>
        </w:tc>
        <w:tc>
          <w:tcPr>
            <w:tcW w:w="2431" w:type="dxa"/>
          </w:tcPr>
          <w:p w:rsidR="008F1C59" w:rsidRDefault="00173550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ИКТ</w:t>
            </w:r>
          </w:p>
        </w:tc>
        <w:tc>
          <w:tcPr>
            <w:tcW w:w="2431" w:type="dxa"/>
          </w:tcPr>
          <w:p w:rsidR="008F1C59" w:rsidRDefault="00173550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знаний</w:t>
            </w:r>
          </w:p>
        </w:tc>
        <w:tc>
          <w:tcPr>
            <w:tcW w:w="2636" w:type="dxa"/>
          </w:tcPr>
          <w:p w:rsidR="008F1C59" w:rsidRDefault="00173550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знаний</w:t>
            </w:r>
          </w:p>
        </w:tc>
      </w:tr>
      <w:tr w:rsidR="008F1C59">
        <w:tc>
          <w:tcPr>
            <w:tcW w:w="2498" w:type="dxa"/>
          </w:tcPr>
          <w:p w:rsidR="008F1C59" w:rsidRDefault="00173550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ролит ИКТ в образовании</w:t>
            </w:r>
          </w:p>
        </w:tc>
        <w:tc>
          <w:tcPr>
            <w:tcW w:w="2431" w:type="dxa"/>
          </w:tcPr>
          <w:p w:rsidR="008F1C59" w:rsidRDefault="00173550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>
              <w:rPr>
                <w:sz w:val="28"/>
                <w:szCs w:val="28"/>
              </w:rPr>
              <w:br/>
              <w:t>с образовательной политикой</w:t>
            </w:r>
          </w:p>
          <w:p w:rsidR="008F1C59" w:rsidRDefault="008F1C59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8F1C59" w:rsidRDefault="00173550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образовательной политики</w:t>
            </w:r>
          </w:p>
          <w:p w:rsidR="008F1C59" w:rsidRDefault="008F1C59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8F1C59" w:rsidRDefault="00173550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инициация </w:t>
            </w:r>
          </w:p>
          <w:p w:rsidR="008F1C59" w:rsidRDefault="00173550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инноваций</w:t>
            </w:r>
          </w:p>
          <w:p w:rsidR="008F1C59" w:rsidRDefault="008F1C59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F1C59">
        <w:tc>
          <w:tcPr>
            <w:tcW w:w="2498" w:type="dxa"/>
          </w:tcPr>
          <w:p w:rsidR="008F1C59" w:rsidRDefault="00173550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программа и оценивание</w:t>
            </w:r>
          </w:p>
        </w:tc>
        <w:tc>
          <w:tcPr>
            <w:tcW w:w="2431" w:type="dxa"/>
          </w:tcPr>
          <w:p w:rsidR="008F1C59" w:rsidRDefault="00173550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зания</w:t>
            </w:r>
          </w:p>
        </w:tc>
        <w:tc>
          <w:tcPr>
            <w:tcW w:w="2431" w:type="dxa"/>
          </w:tcPr>
          <w:p w:rsidR="008F1C59" w:rsidRDefault="00173550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</w:t>
            </w:r>
          </w:p>
        </w:tc>
        <w:tc>
          <w:tcPr>
            <w:tcW w:w="2636" w:type="dxa"/>
          </w:tcPr>
          <w:p w:rsidR="008F1C59" w:rsidRDefault="00173550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умения жителя общества знганий</w:t>
            </w:r>
          </w:p>
        </w:tc>
      </w:tr>
      <w:tr w:rsidR="008F1C59">
        <w:tc>
          <w:tcPr>
            <w:tcW w:w="2498" w:type="dxa"/>
          </w:tcPr>
          <w:p w:rsidR="008F1C59" w:rsidRDefault="00173550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практики</w:t>
            </w:r>
          </w:p>
        </w:tc>
        <w:tc>
          <w:tcPr>
            <w:tcW w:w="2431" w:type="dxa"/>
          </w:tcPr>
          <w:p w:rsidR="008F1C59" w:rsidRDefault="00173550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ИКТ</w:t>
            </w:r>
          </w:p>
        </w:tc>
        <w:tc>
          <w:tcPr>
            <w:tcW w:w="2431" w:type="dxa"/>
          </w:tcPr>
          <w:p w:rsidR="008F1C59" w:rsidRDefault="00173550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комплексных задач</w:t>
            </w:r>
          </w:p>
        </w:tc>
        <w:tc>
          <w:tcPr>
            <w:tcW w:w="2636" w:type="dxa"/>
          </w:tcPr>
          <w:p w:rsidR="008F1C59" w:rsidRDefault="00173550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к самообразованию</w:t>
            </w:r>
          </w:p>
        </w:tc>
      </w:tr>
      <w:tr w:rsidR="008F1C59">
        <w:tc>
          <w:tcPr>
            <w:tcW w:w="2498" w:type="dxa"/>
          </w:tcPr>
          <w:p w:rsidR="008F1C59" w:rsidRDefault="00173550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Технические и програмные средства ИКТ</w:t>
            </w:r>
          </w:p>
        </w:tc>
        <w:tc>
          <w:tcPr>
            <w:tcW w:w="2431" w:type="dxa"/>
          </w:tcPr>
          <w:p w:rsidR="008F1C59" w:rsidRDefault="00173550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интсрументы</w:t>
            </w:r>
          </w:p>
        </w:tc>
        <w:tc>
          <w:tcPr>
            <w:tcW w:w="2431" w:type="dxa"/>
          </w:tcPr>
          <w:p w:rsidR="008F1C59" w:rsidRDefault="00173550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мложнве инструменты</w:t>
            </w:r>
          </w:p>
        </w:tc>
        <w:tc>
          <w:tcPr>
            <w:tcW w:w="2636" w:type="dxa"/>
          </w:tcPr>
          <w:p w:rsidR="008F1C59" w:rsidRDefault="00173550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распостраняющиеся технологии</w:t>
            </w:r>
          </w:p>
        </w:tc>
      </w:tr>
      <w:tr w:rsidR="008F1C59">
        <w:tc>
          <w:tcPr>
            <w:tcW w:w="2498" w:type="dxa"/>
          </w:tcPr>
          <w:p w:rsidR="008F1C59" w:rsidRDefault="00173550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управлеие образовательным процессом</w:t>
            </w:r>
          </w:p>
        </w:tc>
        <w:tc>
          <w:tcPr>
            <w:tcW w:w="2431" w:type="dxa"/>
          </w:tcPr>
          <w:p w:rsidR="008F1C59" w:rsidRDefault="00173550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традиционные формы учебной работы</w:t>
            </w:r>
          </w:p>
        </w:tc>
        <w:tc>
          <w:tcPr>
            <w:tcW w:w="2431" w:type="dxa"/>
          </w:tcPr>
          <w:p w:rsidR="008F1C59" w:rsidRDefault="00173550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сотрудничества</w:t>
            </w:r>
          </w:p>
        </w:tc>
        <w:tc>
          <w:tcPr>
            <w:tcW w:w="2636" w:type="dxa"/>
          </w:tcPr>
          <w:p w:rsidR="008F1C59" w:rsidRDefault="00173550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обучающияся организация</w:t>
            </w:r>
          </w:p>
        </w:tc>
      </w:tr>
      <w:tr w:rsidR="008F1C59">
        <w:tc>
          <w:tcPr>
            <w:tcW w:w="2498" w:type="dxa"/>
          </w:tcPr>
          <w:p w:rsidR="008F1C59" w:rsidRDefault="00173550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развитие</w:t>
            </w:r>
          </w:p>
        </w:tc>
        <w:tc>
          <w:tcPr>
            <w:tcW w:w="2431" w:type="dxa"/>
          </w:tcPr>
          <w:p w:rsidR="008F1C59" w:rsidRDefault="00173550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грамотность</w:t>
            </w:r>
          </w:p>
        </w:tc>
        <w:tc>
          <w:tcPr>
            <w:tcW w:w="2431" w:type="dxa"/>
          </w:tcPr>
          <w:p w:rsidR="008F1C59" w:rsidRDefault="00173550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и наставничество</w:t>
            </w:r>
          </w:p>
        </w:tc>
        <w:tc>
          <w:tcPr>
            <w:tcW w:w="2636" w:type="dxa"/>
          </w:tcPr>
          <w:p w:rsidR="008F1C59" w:rsidRDefault="00173550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как мастер</w:t>
            </w:r>
          </w:p>
          <w:p w:rsidR="008F1C59" w:rsidRDefault="008F1C59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F1C59" w:rsidRDefault="008F1C59">
      <w:pPr>
        <w:spacing w:line="276" w:lineRule="auto"/>
        <w:jc w:val="center"/>
        <w:rPr>
          <w:sz w:val="28"/>
          <w:szCs w:val="28"/>
        </w:rPr>
      </w:pP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Мировое педагогического сообщество в качестве приоритетного направления рассматривает компетентностный подход к профессиональной подготовке. Под компетентностью в данном случае понимается совокупность качеств педагога, которые дают понятие о его опыте, у</w:t>
      </w:r>
      <w:r>
        <w:rPr>
          <w:sz w:val="28"/>
          <w:szCs w:val="28"/>
        </w:rPr>
        <w:t>ровне профессиональной подготовки и общей культуре, достижениях в творчестве. В мировой педагогической среде компетентность личности является центральным понятием, так как она: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является совокупностью практической и интеллектуальной составляющей образован</w:t>
      </w:r>
      <w:r>
        <w:rPr>
          <w:sz w:val="28"/>
          <w:szCs w:val="28"/>
        </w:rPr>
        <w:t>ия;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включает идеологическое объяснение образования и его результат на выходе;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позволяет включить в себя близкие знания, которые относятся к различным сферам культуры и деятельности человека.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Разумеется, что среди значительного количества различных компетенций, которыми должен в той или иной степени обладать учитель, выделяются ключевые. Среди них: информационная компетентность, учебно-познавательная, коммуникативная и социальная.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 этом самой важной считается информационная компетентность, так как она включает в себя субъективную и объективную составляющие. При этом субъективная составляющая считается отражением объективной, так как рассматривается через профессиональную деятельн</w:t>
      </w:r>
      <w:r>
        <w:rPr>
          <w:sz w:val="28"/>
          <w:szCs w:val="28"/>
        </w:rPr>
        <w:t xml:space="preserve">ость педагога, его индивидуальные качества и наличие мотиваций для развития личной информационной компетентности. 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Повышенное внимание уделяется информационной компетенции личности, ведь она является базовой для получения других ключевых компетенций. Соотв</w:t>
      </w:r>
      <w:r>
        <w:rPr>
          <w:sz w:val="28"/>
          <w:szCs w:val="28"/>
        </w:rPr>
        <w:t xml:space="preserve">етственно, если человеку удалось в совершенстве овладеть </w:t>
      </w:r>
      <w:r>
        <w:rPr>
          <w:sz w:val="28"/>
          <w:szCs w:val="28"/>
        </w:rPr>
        <w:lastRenderedPageBreak/>
        <w:t>информационной компетенцией, то он сможет стать успешным в любой профессиональной области.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формирования информационной компетентности важен личностно-деятельностный подход, который имеет прямую з</w:t>
      </w:r>
      <w:r>
        <w:rPr>
          <w:sz w:val="28"/>
          <w:szCs w:val="28"/>
        </w:rPr>
        <w:t>ависимость от качества и степени применения технологических средств в образовательном процессе, от отслеживания учебных достижений учащихся, а также от наличия разработок новых методик и технологий обучения. Результатом этой деятельности должны стать уника</w:t>
      </w:r>
      <w:r>
        <w:rPr>
          <w:sz w:val="28"/>
          <w:szCs w:val="28"/>
        </w:rPr>
        <w:t xml:space="preserve">льные информационные продукты, например, методики и диагностические программы, которые позволяют оценивать качество и состояние образовательного процесса. А подготовить на высоком уровне такие материалы без достижения высокой информационной компетентности </w:t>
      </w:r>
      <w:r>
        <w:rPr>
          <w:sz w:val="28"/>
          <w:szCs w:val="28"/>
        </w:rPr>
        <w:t>просто невозможно.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информационной компетентностью напрямую связан и культурологический подход, направленный на формирование личности педагога. Учитель, который обладает высокой педагогической культурой, способен как сохранить культурные образцы деятельно</w:t>
      </w:r>
      <w:r>
        <w:rPr>
          <w:sz w:val="28"/>
          <w:szCs w:val="28"/>
        </w:rPr>
        <w:t>сти, так и воспроизвести их, а также самостоятельно их создавать, что проявляется в разработке авторских методик, технологий и систем.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этой связи при рассмотрении информационной компетентности в тесной взаимосвязи с личностно-деятельностным и культуролог</w:t>
      </w:r>
      <w:r>
        <w:rPr>
          <w:sz w:val="28"/>
          <w:szCs w:val="28"/>
        </w:rPr>
        <w:t>ическим подходом ее следует признать неотъемлемой частью информационной культуры педагога, которая является более широким понятием.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учетом развития современного информационного общества и ориентируясь на социальный заказ можно считать, что педагог облада</w:t>
      </w:r>
      <w:r>
        <w:rPr>
          <w:sz w:val="28"/>
          <w:szCs w:val="28"/>
        </w:rPr>
        <w:t>ет нужным уровнем информационной культуры, если он соответствует следующим требованиям: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способен самостоятельно осуществлять поиск новой информации (в том числе в сети Интернет) по своему предмету;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эффективно и грамотно проводит структурирование, систе</w:t>
      </w:r>
      <w:r>
        <w:rPr>
          <w:sz w:val="28"/>
          <w:szCs w:val="28"/>
        </w:rPr>
        <w:t>матизацию и обобщение информации и представляет ее учащимся в удобном и понятном виде;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разбирается в обучающих пакетах программ, электронных учебников и пособий, которые рекомендованы Министерством образования Российской Федерации, а также знает, как при</w:t>
      </w:r>
      <w:r>
        <w:rPr>
          <w:sz w:val="28"/>
          <w:szCs w:val="28"/>
        </w:rPr>
        <w:t>менить их в учебном процессе;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умеет и знает, как пользоваться интернет-ресурсами и информационными технологиями при обучении другим дисциплинам;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самостоятельно может разработать небольшие, но важные программные средства, необходимые в учебном процессе;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может подобрать наиболее удачную и полезную программную среду при выполнении разнообразных задач.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состав информационной компетентности также можно включить следующие элементы: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постоянный интерес и личную потребность в приобретении новых знаний и уме</w:t>
      </w:r>
      <w:r>
        <w:rPr>
          <w:sz w:val="28"/>
          <w:szCs w:val="28"/>
        </w:rPr>
        <w:t>ний, касающихся информационных и технических средств;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совокупность знаний, которые способны отразить систему информационного общества;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постоянную поисковую познавательную деятельность, в том числе накопление опыта поисковой деятельности в области компь</w:t>
      </w:r>
      <w:r>
        <w:rPr>
          <w:sz w:val="28"/>
          <w:szCs w:val="28"/>
        </w:rPr>
        <w:t>ютерных технологий и технических ресурсов;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наличие опыта по линии «человек-компьютер».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 информационной компетентностью педагога следует понимать тип организации своих предметно-специальных знаний, благодаря которым удается принимать взвешенные и прави</w:t>
      </w:r>
      <w:r>
        <w:rPr>
          <w:sz w:val="28"/>
          <w:szCs w:val="28"/>
        </w:rPr>
        <w:t xml:space="preserve">льные решения в ходе выполнения профессионально-педагогической деятельности. 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Информационная компетентность является частью его профессиональной компетентности и включает такие слагаемые, как: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четкое представление об основных методах и понятиях, использу</w:t>
      </w:r>
      <w:r>
        <w:rPr>
          <w:sz w:val="28"/>
          <w:szCs w:val="28"/>
        </w:rPr>
        <w:t>емых в информатике, а также наличие теоретических знаний об этой научной дисциплине;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владение различными способами представления информации, ее хранения, обработки и передачи при помощи компьютерных технологий;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наличие навыков работы на компьютере и ба</w:t>
      </w:r>
      <w:r>
        <w:rPr>
          <w:sz w:val="28"/>
          <w:szCs w:val="28"/>
        </w:rPr>
        <w:t>зовое представление об операционных системах, операционных оболочках и доступных программах;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знание о том, как можно представить информацию в глобальной сети;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умение организовать индивидуальную работу учащихся в интернете и посредством доступных интерн</w:t>
      </w:r>
      <w:r>
        <w:rPr>
          <w:sz w:val="28"/>
          <w:szCs w:val="28"/>
        </w:rPr>
        <w:t xml:space="preserve">ет-технологий; 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применение ИКТ в организации учебных занятий, учитывая специфику преподаваемого предмета и возрастные особенности обучающихся.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 анализе всех составляющих информационной компетентности педагога следует учитывать, что она не складывается</w:t>
      </w:r>
      <w:r>
        <w:rPr>
          <w:sz w:val="28"/>
          <w:szCs w:val="28"/>
        </w:rPr>
        <w:t xml:space="preserve"> исключительно из его способностей работать на компьютере. Также необходимо, чтобы педагог обладал должной компетенцией в теории воспитания и дидактики, благодаря </w:t>
      </w:r>
      <w:r>
        <w:rPr>
          <w:sz w:val="28"/>
          <w:szCs w:val="28"/>
        </w:rPr>
        <w:lastRenderedPageBreak/>
        <w:t>которой он сможет в полном объеме реализовывать воспитывающую и развивающую функцию образован</w:t>
      </w:r>
      <w:r>
        <w:rPr>
          <w:sz w:val="28"/>
          <w:szCs w:val="28"/>
        </w:rPr>
        <w:t>ия.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развития информационной компетентности должна быть создана и соответствующая информационно-образовательная среда. По этой причине педагоги могут развивать свою информационную компетентность только параллельно с изменениями образовательного пространства</w:t>
      </w:r>
      <w:r>
        <w:rPr>
          <w:sz w:val="28"/>
          <w:szCs w:val="28"/>
        </w:rPr>
        <w:t xml:space="preserve"> и инструментария его профессиональной деятельности. Изменение образовательного пространства осуществляется посредством внесения корректив в педагогическую систему педагога и в этом случае информационно-образовательная среда сама выступает в качестве средс</w:t>
      </w:r>
      <w:r>
        <w:rPr>
          <w:sz w:val="28"/>
          <w:szCs w:val="28"/>
        </w:rPr>
        <w:t>тва развития информационной компетентности педагога. Во втором случае происходит коррекция педагогической деятельности, после чего уже информационно-образовательная среда является сферой развития компетентности педагога в области информации.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 привлечени</w:t>
      </w:r>
      <w:r>
        <w:rPr>
          <w:sz w:val="28"/>
          <w:szCs w:val="28"/>
        </w:rPr>
        <w:t>и информационно-образовательной среды в качестве средства развития педагога предполагается применять определенный алгоритм деятельности, который включает в себя:</w:t>
      </w:r>
    </w:p>
    <w:p w:rsidR="008F1C59" w:rsidRDefault="0017355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 Изучение новых доступных информационных ресурсов.</w:t>
      </w:r>
    </w:p>
    <w:p w:rsidR="008F1C59" w:rsidRDefault="0017355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 Ознакомление с новыми возможностями.</w:t>
      </w:r>
    </w:p>
    <w:p w:rsidR="008F1C59" w:rsidRDefault="0017355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 Изучение нового ресурса на предмет возможности его использования в педагогической системе.</w:t>
      </w:r>
    </w:p>
    <w:p w:rsidR="008F1C59" w:rsidRDefault="0017355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 Объективная оценка своей деятельности и ее эффективности при задействовании материалов нового ресурса.</w:t>
      </w:r>
    </w:p>
    <w:p w:rsidR="008F1C59" w:rsidRDefault="0017355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 Составление плана по возможности внедрения ресурса в с</w:t>
      </w:r>
      <w:r>
        <w:rPr>
          <w:sz w:val="28"/>
          <w:szCs w:val="28"/>
        </w:rPr>
        <w:t>вою педагогическую систему, в том числе в воспитательную и предметную деятельность.</w:t>
      </w:r>
    </w:p>
    <w:p w:rsidR="008F1C59" w:rsidRDefault="0017355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 Составление прогноза о возможных результатах своей деятельности.</w:t>
      </w:r>
    </w:p>
    <w:p w:rsidR="008F1C59" w:rsidRDefault="0017355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 Постоянное проведение самоанализа результатов деятельности.</w:t>
      </w:r>
    </w:p>
    <w:p w:rsidR="008F1C59" w:rsidRDefault="0017355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 Осуществление постоянного самоконтроля</w:t>
      </w:r>
      <w:r>
        <w:rPr>
          <w:sz w:val="28"/>
          <w:szCs w:val="28"/>
        </w:rPr>
        <w:t xml:space="preserve"> деятельности.</w:t>
      </w:r>
    </w:p>
    <w:p w:rsidR="008F1C59" w:rsidRDefault="0017355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9. Постоянная актуализация проблемы в случае появление нового доступного образовательного ресурса. 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Педагог в ходе выполнение своих профессиональных обязанностей должен не только постоянно взаимодействовать с различной информацией и использо</w:t>
      </w:r>
      <w:r>
        <w:rPr>
          <w:sz w:val="28"/>
          <w:szCs w:val="28"/>
        </w:rPr>
        <w:t>вать ее в образовательном процессе, но и получать новые знания от своих учеников, которые также являются носителями новой информации. Это связано с тем, что для современного школьника цифровая среда стала неотъемлемой частью его личности, поэтому она оказы</w:t>
      </w:r>
      <w:r>
        <w:rPr>
          <w:sz w:val="28"/>
          <w:szCs w:val="28"/>
        </w:rPr>
        <w:t>вает существенное влияние на его поведение, внешний облик, мотивы поступков и образовательные стимулы.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Большинство старшеклассников активно получают информацию из средств массовой коммуникации, включая Интернет. Современные СМИ серьезным образом влияют на </w:t>
      </w:r>
      <w:r>
        <w:rPr>
          <w:sz w:val="28"/>
          <w:szCs w:val="28"/>
        </w:rPr>
        <w:t>становление личности и имеют на нее большее влияние, чем традиционные средства обучения. Ведь человек сейчас получил практически неограниченные возможности по получению информации, которая распространяется по различным каналам и имеет различные формы. В то</w:t>
      </w:r>
      <w:r>
        <w:rPr>
          <w:sz w:val="28"/>
          <w:szCs w:val="28"/>
        </w:rPr>
        <w:t xml:space="preserve"> же время образовательное учреждение обладает крайне ограниченными возможностями в плане распространения информации, что связано как с материальными трудностями, так и отсутствием кадровых, технологических и методологических ресурсов. В итоге возникает сит</w:t>
      </w:r>
      <w:r>
        <w:rPr>
          <w:sz w:val="28"/>
          <w:szCs w:val="28"/>
        </w:rPr>
        <w:t>уация, в которой необходимо воспитывать культурного и социализированного человека и при этом успевать за быстрыми темпами изменения окружающей информационной среды.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Современный ученик постоянно находится в насыщенной информационной среде, которая воздейств</w:t>
      </w:r>
      <w:r>
        <w:rPr>
          <w:sz w:val="28"/>
          <w:szCs w:val="28"/>
        </w:rPr>
        <w:t>ует на него как традиционными способами (визуальная картинка и аудиоинформация), так и нетрадиционными, затрагивая внутренние рецепторы. В результате информация, которая проникает через различные каналы и воздействует на все уровни сознания, становится бол</w:t>
      </w:r>
      <w:r>
        <w:rPr>
          <w:sz w:val="28"/>
          <w:szCs w:val="28"/>
        </w:rPr>
        <w:t xml:space="preserve">ее действенной, так как воздействует на человека, вне зависимости от его воли и желаний. 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этой связи педагогическая деятельность, которая преимущественно опирается на вербальные способы обучения, не способна оказывать должного влияния на сложную информац</w:t>
      </w:r>
      <w:r>
        <w:rPr>
          <w:sz w:val="28"/>
          <w:szCs w:val="28"/>
        </w:rPr>
        <w:t>ионную систему учащегося. Поэтому существующая образовательная среда в большей степени не соответствует не только принципам адекватности среды обучения, но и всей информационной среде, в которой находится современное общество.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Еще одна проблема, которую сл</w:t>
      </w:r>
      <w:r>
        <w:rPr>
          <w:sz w:val="28"/>
          <w:szCs w:val="28"/>
        </w:rPr>
        <w:t>едует затронуть, заключается в том, что учащиеся находятся в информационной среде, способствующей их освобождению от ответственности за происходящие события, так как постепенно человеческое поведение переходит на уровень машинных программ. Это означает, чт</w:t>
      </w:r>
      <w:r>
        <w:rPr>
          <w:sz w:val="28"/>
          <w:szCs w:val="28"/>
        </w:rPr>
        <w:t xml:space="preserve">о человек привыкает к тому, что многие решения за него принимает программа, поэтому он все реже встречается с ситуациями, когда ему самостоятельно приходиться принимать решения, ставить перед собой цели и достигать их. 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результате молодые люди все меньше</w:t>
      </w:r>
      <w:r>
        <w:rPr>
          <w:sz w:val="28"/>
          <w:szCs w:val="28"/>
        </w:rPr>
        <w:t xml:space="preserve"> осознают свою ответственность перед новыми поколениями, развитие общества и даже собственную жизнь. Однако постоянное увеличение объемов информации, быстрые смены способов деятельности человека вынуждает его постоянно обучаться, приспосабливаясь к </w:t>
      </w:r>
      <w:r>
        <w:rPr>
          <w:sz w:val="28"/>
          <w:szCs w:val="28"/>
        </w:rPr>
        <w:lastRenderedPageBreak/>
        <w:t>новым у</w:t>
      </w:r>
      <w:r>
        <w:rPr>
          <w:sz w:val="28"/>
          <w:szCs w:val="28"/>
        </w:rPr>
        <w:t>словиям. По этой причине перед системой образования ставится цель не обучить человека «чему-либо», а научить его самостоятельно обучаться и осваивать новые навыки и умения.</w:t>
      </w:r>
    </w:p>
    <w:p w:rsidR="008F1C59" w:rsidRDefault="001735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таких условиях учреждения образования нуждаются не только в повышении качества те</w:t>
      </w:r>
      <w:r>
        <w:rPr>
          <w:sz w:val="28"/>
          <w:szCs w:val="28"/>
        </w:rPr>
        <w:t>хнологической подготовки педагога и готовности его к работе с информационно-коммуникативными средствами, но и, в первую очередь, в пересмотре всей методологии обучения. Также требуется определить принципы и методы, которые позволят преодолеть неграмотность</w:t>
      </w:r>
      <w:r>
        <w:rPr>
          <w:sz w:val="28"/>
          <w:szCs w:val="28"/>
        </w:rPr>
        <w:t xml:space="preserve"> молодых людей в сфере информационной безопасности. Главная задача – переориентация молодых людей на информационную компетентность, развитие умений использовать информацию в своих целях, а также воспитание их в духе эколого-нравственного императива, т.е. с</w:t>
      </w:r>
      <w:r>
        <w:rPr>
          <w:sz w:val="28"/>
          <w:szCs w:val="28"/>
        </w:rPr>
        <w:t>пособности самостоятельно справляться с негативным воздействием информации. Необходимо готовить специалистов, которые будут в состоянии создать в образовательном учреждении такие условия, в которых обучающиеся на базе имеющихся информационно-коммуникативны</w:t>
      </w:r>
      <w:r>
        <w:rPr>
          <w:sz w:val="28"/>
          <w:szCs w:val="28"/>
        </w:rPr>
        <w:t xml:space="preserve">х технологий смогут не только эффективно развиваться, но и противостоять негативному информационному потоку, исходящему от средств массовой информации. Современной системе образования также необходимо уделять внимание необходимости развития информационной </w:t>
      </w:r>
      <w:r>
        <w:rPr>
          <w:sz w:val="28"/>
          <w:szCs w:val="28"/>
        </w:rPr>
        <w:t>среды, разработке методик, которые смогут ее гармонично интегрировать в культурное наследие человечества, а также будут способствовать творческому развитию личности.</w:t>
      </w:r>
    </w:p>
    <w:p w:rsidR="008F1C59" w:rsidRDefault="008F1C59">
      <w:pPr>
        <w:spacing w:line="276" w:lineRule="auto"/>
        <w:rPr>
          <w:sz w:val="28"/>
          <w:szCs w:val="28"/>
        </w:rPr>
      </w:pPr>
    </w:p>
    <w:p w:rsidR="008F1C59" w:rsidRDefault="0017355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8F1C59" w:rsidRDefault="0017355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 Батракова, С.Т. Педагогическое общение как диалог в культуре // Педагогика. – 2002. – № 4.</w:t>
      </w:r>
    </w:p>
    <w:p w:rsidR="008F1C59" w:rsidRDefault="0017355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 Гендина, Н.И. Информационная культура учителей инновационных образовательных учреждений как основа продвижения информационно-коммуникационных технологий в сфер</w:t>
      </w:r>
      <w:r>
        <w:rPr>
          <w:sz w:val="28"/>
          <w:szCs w:val="28"/>
        </w:rPr>
        <w:t>у образования [Электронный ресурс] / Н.И. Гендина, Л.И. Лазарева. – Электрон. дан. – Режим доступа: http://www.gpntb.ru/win/interevents.ru.</w:t>
      </w:r>
    </w:p>
    <w:p w:rsidR="008F1C59" w:rsidRDefault="0017355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Гершунский, Б.С. Общечеловеческие ценности в образовании / Б.С. Гершунский, Р.Л. Шейерман // Педагогика. – 1992. </w:t>
      </w:r>
      <w:r>
        <w:rPr>
          <w:sz w:val="28"/>
          <w:szCs w:val="28"/>
        </w:rPr>
        <w:t>– № 5; № 6.</w:t>
      </w:r>
    </w:p>
    <w:p w:rsidR="008F1C59" w:rsidRDefault="0017355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 Интернет в гуманитарном образовании / под ред. Е.С. Полат. – М., 2001.</w:t>
      </w:r>
    </w:p>
    <w:p w:rsidR="008F1C59" w:rsidRDefault="0017355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 Каракозов, С.Д. Информационная культура в контексте общей теории культуры личности // Педагогическая информатика. – 2000. – № 2.</w:t>
      </w:r>
    </w:p>
    <w:p w:rsidR="008F1C59" w:rsidRDefault="0017355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 Кузнецов, А.А. О концепции содержат</w:t>
      </w:r>
      <w:r>
        <w:rPr>
          <w:sz w:val="28"/>
          <w:szCs w:val="28"/>
        </w:rPr>
        <w:t>ельной области «Информатика» в 12-летней школе // Информатика и образование. – 2000. – № 7.</w:t>
      </w:r>
    </w:p>
    <w:p w:rsidR="008F1C59" w:rsidRDefault="0017355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7. Матросов, В.Л. Информационные технологии в процессе подготовки будущего учителя / В.Л. Матросов, С.А. Жданов // Проблемы информатизации высшей школы. – М., 1998.</w:t>
      </w:r>
    </w:p>
    <w:p w:rsidR="008F1C59" w:rsidRDefault="0017355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 Стариченко Б.Е. Профессиональный стандарт и икт-компетенции педагога. // Педагогическое образование России. 2017 №7. [Электронный ресурс] Режим доступа:</w:t>
      </w:r>
      <w:r>
        <w:rPr>
          <w:rFonts w:ascii="REG" w:eastAsia="REG" w:hAnsi="REG" w:cs="REG"/>
          <w:color w:val="000000"/>
          <w:sz w:val="28"/>
          <w:szCs w:val="28"/>
        </w:rPr>
        <w:t>КиберЛенинка: </w:t>
      </w:r>
      <w:hyperlink r:id="rId7">
        <w:r>
          <w:rPr>
            <w:rFonts w:ascii="REG" w:eastAsia="REG" w:hAnsi="REG" w:cs="REG"/>
            <w:color w:val="000000"/>
            <w:sz w:val="28"/>
            <w:szCs w:val="28"/>
            <w:u w:val="single"/>
          </w:rPr>
          <w:t>https://cyberleninka.ru/article/n/professionalnyy-standart-i-ikt-kompetentsii-pedagoga</w:t>
        </w:r>
      </w:hyperlink>
    </w:p>
    <w:p w:rsidR="008F1C59" w:rsidRDefault="0017355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 Тришина, С.В. Информационная компетентность специалиста в сист</w:t>
      </w:r>
      <w:r>
        <w:rPr>
          <w:sz w:val="28"/>
          <w:szCs w:val="28"/>
        </w:rPr>
        <w:t xml:space="preserve">еме дополнительного профессионального образования [Электронный ресурс] / С.В. Тришина, А.В. Хуторской. – Электрон. дан. – Режим доступа: </w:t>
      </w:r>
      <w:hyperlink r:id="rId8">
        <w:r>
          <w:rPr>
            <w:color w:val="0000FF"/>
            <w:sz w:val="28"/>
            <w:szCs w:val="28"/>
            <w:u w:val="single"/>
          </w:rPr>
          <w:t>http://www.eidos.ru</w:t>
        </w:r>
      </w:hyperlink>
      <w:r>
        <w:rPr>
          <w:sz w:val="28"/>
          <w:szCs w:val="28"/>
        </w:rPr>
        <w:t>.</w:t>
      </w:r>
    </w:p>
    <w:p w:rsidR="008F1C59" w:rsidRDefault="0017355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10. Топилина Н.В. Информационный и компетентностый подходы </w:t>
      </w:r>
      <w:r>
        <w:rPr>
          <w:sz w:val="28"/>
          <w:szCs w:val="28"/>
        </w:rPr>
        <w:t xml:space="preserve">в работе современного учителя. [Электронный ресурс] Режим доступа: </w:t>
      </w:r>
      <w:r>
        <w:rPr>
          <w:color w:val="000000"/>
          <w:sz w:val="28"/>
          <w:szCs w:val="28"/>
        </w:rPr>
        <w:t>КиберЛенинка: </w:t>
      </w:r>
      <w:hyperlink r:id="rId9">
        <w:r>
          <w:rPr>
            <w:color w:val="000000"/>
            <w:sz w:val="28"/>
            <w:szCs w:val="28"/>
          </w:rPr>
          <w:t>https://cyberleninka.ru/article/n/inf</w:t>
        </w:r>
        <w:r>
          <w:rPr>
            <w:color w:val="000000"/>
            <w:sz w:val="28"/>
            <w:szCs w:val="28"/>
          </w:rPr>
          <w:t>ormatsionnyy-i-kompetentnostnyy-podhody-v-rabote-sovremennogo-shkolnogo-uchitelya</w:t>
        </w:r>
      </w:hyperlink>
    </w:p>
    <w:sectPr w:rsidR="008F1C59">
      <w:headerReference w:type="default" r:id="rId10"/>
      <w:footerReference w:type="default" r:id="rId11"/>
      <w:pgSz w:w="11906" w:h="16838"/>
      <w:pgMar w:top="1134" w:right="850" w:bottom="1134" w:left="127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50" w:rsidRDefault="00173550">
      <w:r>
        <w:separator/>
      </w:r>
    </w:p>
  </w:endnote>
  <w:endnote w:type="continuationSeparator" w:id="0">
    <w:p w:rsidR="00173550" w:rsidRDefault="0017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EG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59" w:rsidRDefault="001735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F2EF0">
      <w:rPr>
        <w:color w:val="000000"/>
      </w:rPr>
      <w:fldChar w:fldCharType="separate"/>
    </w:r>
    <w:r w:rsidR="00CF2EF0">
      <w:rPr>
        <w:noProof/>
        <w:color w:val="000000"/>
      </w:rPr>
      <w:t>1</w:t>
    </w:r>
    <w:r>
      <w:rPr>
        <w:color w:val="000000"/>
      </w:rPr>
      <w:fldChar w:fldCharType="end"/>
    </w:r>
  </w:p>
  <w:p w:rsidR="008F1C59" w:rsidRDefault="008F1C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50" w:rsidRDefault="00173550">
      <w:r>
        <w:separator/>
      </w:r>
    </w:p>
  </w:footnote>
  <w:footnote w:type="continuationSeparator" w:id="0">
    <w:p w:rsidR="00173550" w:rsidRDefault="00173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59" w:rsidRDefault="00CF2E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noProof/>
      </w:rPr>
      <w:drawing>
        <wp:inline distT="0" distB="0" distL="0" distR="0">
          <wp:extent cx="1007269" cy="314325"/>
          <wp:effectExtent l="0" t="0" r="2540" b="0"/>
          <wp:docPr id="2" name="Рисунок 2" descr="La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269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1C59" w:rsidRDefault="008F1C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1C59"/>
    <w:rsid w:val="00173550"/>
    <w:rsid w:val="008F1C59"/>
    <w:rsid w:val="00C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2E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E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F2E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2EF0"/>
  </w:style>
  <w:style w:type="paragraph" w:styleId="aa">
    <w:name w:val="footer"/>
    <w:basedOn w:val="a"/>
    <w:link w:val="ab"/>
    <w:uiPriority w:val="99"/>
    <w:unhideWhenUsed/>
    <w:rsid w:val="00CF2E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2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2E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E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F2E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2EF0"/>
  </w:style>
  <w:style w:type="paragraph" w:styleId="aa">
    <w:name w:val="footer"/>
    <w:basedOn w:val="a"/>
    <w:link w:val="ab"/>
    <w:uiPriority w:val="99"/>
    <w:unhideWhenUsed/>
    <w:rsid w:val="00CF2E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do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professionalnyy-standart-i-ikt-kompetentsii-pedagog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informatsionnyy-i-kompetentnostnyy-podhody-v-rabote-sovremennogo-shkolnogo-uchitely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3764</Words>
  <Characters>21458</Characters>
  <Application>Microsoft Office Word</Application>
  <DocSecurity>0</DocSecurity>
  <Lines>178</Lines>
  <Paragraphs>50</Paragraphs>
  <ScaleCrop>false</ScaleCrop>
  <Company/>
  <LinksUpToDate>false</LinksUpToDate>
  <CharactersWithSpaces>25172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3</cp:revision>
  <dcterms:created xsi:type="dcterms:W3CDTF">2019-10-30T15:35:00Z</dcterms:created>
  <dcterms:modified xsi:type="dcterms:W3CDTF">2019-10-30T15:35:00Z</dcterms:modified>
</cp:coreProperties>
</file>