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E4" w:rsidRDefault="00C948E4" w:rsidP="00C948E4">
      <w:pPr>
        <w:pStyle w:val="1"/>
        <w:spacing w:line="276" w:lineRule="auto"/>
        <w:ind w:left="0" w:firstLine="708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b/>
          <w:sz w:val="28"/>
          <w:szCs w:val="28"/>
          <w:lang w:eastAsia="en-US"/>
        </w:rPr>
        <w:t>ТОГИС</w:t>
      </w:r>
      <w:r w:rsidRPr="00C948E4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как инструмент развития</w:t>
      </w:r>
      <w:r w:rsidRPr="00C948E4">
        <w:rPr>
          <w:rFonts w:eastAsiaTheme="minorHAnsi"/>
          <w:b/>
          <w:sz w:val="28"/>
          <w:szCs w:val="28"/>
          <w:lang w:eastAsia="en-US"/>
        </w:rPr>
        <w:t xml:space="preserve"> ценностных ориентаций </w:t>
      </w:r>
      <w:r>
        <w:rPr>
          <w:rFonts w:eastAsiaTheme="minorHAnsi"/>
          <w:b/>
          <w:sz w:val="28"/>
          <w:szCs w:val="28"/>
          <w:lang w:eastAsia="en-US"/>
        </w:rPr>
        <w:t>и</w:t>
      </w:r>
      <w:r w:rsidRPr="00C948E4">
        <w:rPr>
          <w:rFonts w:eastAsiaTheme="minorHAnsi"/>
          <w:b/>
          <w:sz w:val="28"/>
          <w:szCs w:val="28"/>
          <w:lang w:eastAsia="en-US"/>
        </w:rPr>
        <w:t xml:space="preserve"> формировани</w:t>
      </w:r>
      <w:r>
        <w:rPr>
          <w:rFonts w:eastAsiaTheme="minorHAnsi"/>
          <w:b/>
          <w:sz w:val="28"/>
          <w:szCs w:val="28"/>
          <w:lang w:eastAsia="en-US"/>
        </w:rPr>
        <w:t>я</w:t>
      </w:r>
      <w:r w:rsidRPr="00C948E4">
        <w:rPr>
          <w:rFonts w:eastAsiaTheme="minorHAnsi"/>
          <w:b/>
          <w:sz w:val="28"/>
          <w:szCs w:val="28"/>
          <w:lang w:eastAsia="en-US"/>
        </w:rPr>
        <w:t xml:space="preserve"> информационной культуры личности</w:t>
      </w:r>
    </w:p>
    <w:p w:rsidR="00E65D7B" w:rsidRPr="00E65D7B" w:rsidRDefault="00E65D7B" w:rsidP="00E65D7B">
      <w:pPr>
        <w:pStyle w:val="1"/>
        <w:spacing w:line="276" w:lineRule="auto"/>
        <w:ind w:left="0" w:firstLine="708"/>
        <w:jc w:val="both"/>
        <w:rPr>
          <w:sz w:val="28"/>
          <w:szCs w:val="28"/>
          <w:shd w:val="clear" w:color="auto" w:fill="FFFFFF"/>
        </w:rPr>
      </w:pPr>
      <w:r w:rsidRPr="00E27176">
        <w:rPr>
          <w:sz w:val="28"/>
          <w:szCs w:val="28"/>
          <w:shd w:val="clear" w:color="auto" w:fill="FFFFFF"/>
        </w:rPr>
        <w:t>Ежегодно в сферу образования внедряются новые информационные и коммуникационные технологии, которые одновременно выступают в качестве источников получения знаний и в роли педагогического инструментария, позволяющего повысить уровень и эффективность образовательного процесса.</w:t>
      </w:r>
      <w:r w:rsidRPr="00E27176">
        <w:t xml:space="preserve"> </w:t>
      </w:r>
      <w:r w:rsidRPr="00E27176">
        <w:rPr>
          <w:sz w:val="28"/>
          <w:szCs w:val="28"/>
          <w:shd w:val="clear" w:color="auto" w:fill="FFFFFF"/>
        </w:rPr>
        <w:t>Перед образовательными учреждениями стоит задача по модернизации образования, что влечет за собой необходимость внедрения изменений не только в содержани</w:t>
      </w:r>
      <w:r>
        <w:rPr>
          <w:sz w:val="28"/>
          <w:szCs w:val="28"/>
          <w:shd w:val="clear" w:color="auto" w:fill="FFFFFF"/>
        </w:rPr>
        <w:t>е</w:t>
      </w:r>
      <w:r w:rsidRPr="00E27176">
        <w:rPr>
          <w:sz w:val="28"/>
          <w:szCs w:val="28"/>
          <w:shd w:val="clear" w:color="auto" w:fill="FFFFFF"/>
        </w:rPr>
        <w:t xml:space="preserve"> образования, но и </w:t>
      </w:r>
      <w:r>
        <w:rPr>
          <w:sz w:val="28"/>
          <w:szCs w:val="28"/>
          <w:shd w:val="clear" w:color="auto" w:fill="FFFFFF"/>
        </w:rPr>
        <w:t>в</w:t>
      </w:r>
      <w:r w:rsidRPr="00E27176">
        <w:rPr>
          <w:sz w:val="28"/>
          <w:szCs w:val="28"/>
          <w:shd w:val="clear" w:color="auto" w:fill="FFFFFF"/>
        </w:rPr>
        <w:t xml:space="preserve"> образовательный процесс. Возникает потребность в применении новых информационно-коммуникативных технологий, воспитании социально-адаптированной личности и использования технологий, направленных на фо</w:t>
      </w:r>
      <w:r w:rsidR="003E6003">
        <w:rPr>
          <w:sz w:val="28"/>
          <w:szCs w:val="28"/>
          <w:shd w:val="clear" w:color="auto" w:fill="FFFFFF"/>
        </w:rPr>
        <w:t>рмирование ключевых компетенций</w:t>
      </w:r>
      <w:r>
        <w:rPr>
          <w:sz w:val="28"/>
          <w:szCs w:val="28"/>
          <w:shd w:val="clear" w:color="auto" w:fill="FFFFFF"/>
        </w:rPr>
        <w:t>.</w:t>
      </w:r>
    </w:p>
    <w:p w:rsidR="00E85EC1" w:rsidRPr="00E85EC1" w:rsidRDefault="00E85EC1" w:rsidP="00E65D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C1">
        <w:rPr>
          <w:rFonts w:ascii="Times New Roman" w:hAnsi="Times New Roman" w:cs="Times New Roman"/>
          <w:sz w:val="28"/>
          <w:szCs w:val="28"/>
        </w:rPr>
        <w:t>Истории мировой педагогической мысли и практики обучения известны разнообразные формы организации обучения. Их возникновение, развитие, совершенствование и постепенное отмирание отдельных из них связано с требованиями развивающегося общества. Каждый новый исторический этап в развитии общества накладывает свой отпечаток на организацию обучения. Отличительными чертами современного общества являются:</w:t>
      </w:r>
    </w:p>
    <w:p w:rsidR="00E85EC1" w:rsidRPr="00E85EC1" w:rsidRDefault="00E85EC1" w:rsidP="00E65D7B">
      <w:pPr>
        <w:pStyle w:val="a7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C1">
        <w:rPr>
          <w:rFonts w:ascii="Times New Roman" w:hAnsi="Times New Roman" w:cs="Times New Roman"/>
          <w:sz w:val="28"/>
          <w:szCs w:val="28"/>
        </w:rPr>
        <w:t>стремительные темпы развития;</w:t>
      </w:r>
    </w:p>
    <w:p w:rsidR="00E85EC1" w:rsidRPr="00E85EC1" w:rsidRDefault="00E85EC1" w:rsidP="00E65D7B">
      <w:pPr>
        <w:pStyle w:val="a7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C1">
        <w:rPr>
          <w:rFonts w:ascii="Times New Roman" w:hAnsi="Times New Roman" w:cs="Times New Roman"/>
          <w:sz w:val="28"/>
          <w:szCs w:val="28"/>
        </w:rPr>
        <w:t>переход к открытому информационному пространству;</w:t>
      </w:r>
    </w:p>
    <w:p w:rsidR="00E85EC1" w:rsidRPr="00E85EC1" w:rsidRDefault="00E85EC1" w:rsidP="00E65D7B">
      <w:pPr>
        <w:pStyle w:val="a7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C1">
        <w:rPr>
          <w:rFonts w:ascii="Times New Roman" w:hAnsi="Times New Roman" w:cs="Times New Roman"/>
          <w:sz w:val="28"/>
          <w:szCs w:val="28"/>
        </w:rPr>
        <w:t>рост глобальных проблем;</w:t>
      </w:r>
    </w:p>
    <w:p w:rsidR="00E85EC1" w:rsidRPr="00E85EC1" w:rsidRDefault="00E85EC1" w:rsidP="00E65D7B">
      <w:pPr>
        <w:pStyle w:val="a7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C1">
        <w:rPr>
          <w:rFonts w:ascii="Times New Roman" w:hAnsi="Times New Roman" w:cs="Times New Roman"/>
          <w:sz w:val="28"/>
          <w:szCs w:val="28"/>
        </w:rPr>
        <w:t>демократизация жизни;</w:t>
      </w:r>
    </w:p>
    <w:p w:rsidR="00E85EC1" w:rsidRPr="00E85EC1" w:rsidRDefault="00E85EC1" w:rsidP="00E65D7B">
      <w:pPr>
        <w:pStyle w:val="a7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C1">
        <w:rPr>
          <w:rFonts w:ascii="Times New Roman" w:hAnsi="Times New Roman" w:cs="Times New Roman"/>
          <w:sz w:val="28"/>
          <w:szCs w:val="28"/>
        </w:rPr>
        <w:t>динамичное развитие экономики;</w:t>
      </w:r>
    </w:p>
    <w:p w:rsidR="00E85EC1" w:rsidRPr="00E85EC1" w:rsidRDefault="00E85EC1" w:rsidP="00E65D7B">
      <w:pPr>
        <w:pStyle w:val="a7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C1">
        <w:rPr>
          <w:rFonts w:ascii="Times New Roman" w:hAnsi="Times New Roman" w:cs="Times New Roman"/>
          <w:sz w:val="28"/>
          <w:szCs w:val="28"/>
        </w:rPr>
        <w:t xml:space="preserve">рост значения «человеческого капитала».   </w:t>
      </w:r>
    </w:p>
    <w:p w:rsidR="00E85EC1" w:rsidRPr="00E85EC1" w:rsidRDefault="00E85EC1" w:rsidP="00E65D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C1">
        <w:rPr>
          <w:rFonts w:ascii="Times New Roman" w:hAnsi="Times New Roman" w:cs="Times New Roman"/>
          <w:sz w:val="28"/>
          <w:szCs w:val="28"/>
        </w:rPr>
        <w:t xml:space="preserve">Сегодня, задача педагогов заключается не в обучении школьника, ориентированном на передаче ему суммы знаний, умений и навыков, а </w:t>
      </w:r>
      <w:r w:rsidR="00E97F5A">
        <w:rPr>
          <w:rFonts w:ascii="Times New Roman" w:hAnsi="Times New Roman" w:cs="Times New Roman"/>
          <w:sz w:val="28"/>
          <w:szCs w:val="28"/>
        </w:rPr>
        <w:t>в</w:t>
      </w:r>
      <w:r w:rsidRPr="00E85EC1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образовательной работы таким образом, чтобы ребенок усваивал знания не формально (знания ради знаний), а в качестве значимых атрибутов, позволяющих познавать окружающий мир и себя. </w:t>
      </w:r>
    </w:p>
    <w:p w:rsidR="00E85EC1" w:rsidRPr="00E85EC1" w:rsidRDefault="00E85EC1" w:rsidP="00E65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EC1">
        <w:rPr>
          <w:rFonts w:ascii="Times New Roman" w:hAnsi="Times New Roman" w:cs="Times New Roman"/>
          <w:sz w:val="28"/>
          <w:szCs w:val="28"/>
        </w:rPr>
        <w:t xml:space="preserve"> </w:t>
      </w:r>
      <w:r w:rsidRPr="00E85EC1">
        <w:rPr>
          <w:rFonts w:ascii="Times New Roman" w:hAnsi="Times New Roman" w:cs="Times New Roman"/>
          <w:sz w:val="28"/>
          <w:szCs w:val="28"/>
        </w:rPr>
        <w:tab/>
        <w:t xml:space="preserve">Еще </w:t>
      </w:r>
      <w:r w:rsidR="00E65D7B">
        <w:rPr>
          <w:rFonts w:ascii="Times New Roman" w:hAnsi="Times New Roman" w:cs="Times New Roman"/>
          <w:sz w:val="28"/>
          <w:szCs w:val="28"/>
        </w:rPr>
        <w:t>Элвин Тоффлер</w:t>
      </w:r>
      <w:r w:rsidRPr="00E85EC1">
        <w:rPr>
          <w:rFonts w:ascii="Times New Roman" w:hAnsi="Times New Roman" w:cs="Times New Roman"/>
          <w:sz w:val="28"/>
          <w:szCs w:val="28"/>
        </w:rPr>
        <w:t xml:space="preserve"> говорил: «Неграмотным человеком завтрашнего дня будет не тот, кто не умеет читать, а тот, кто не научился учиться». Поэтому современное образование ставит перед собой следующие цели:</w:t>
      </w:r>
    </w:p>
    <w:p w:rsidR="00E85EC1" w:rsidRPr="00E85EC1" w:rsidRDefault="00E85EC1" w:rsidP="00E65D7B">
      <w:pPr>
        <w:pStyle w:val="a7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C1">
        <w:rPr>
          <w:rFonts w:ascii="Times New Roman" w:hAnsi="Times New Roman" w:cs="Times New Roman"/>
          <w:sz w:val="28"/>
          <w:szCs w:val="28"/>
        </w:rPr>
        <w:t>развитие самостоятельности и способности к самоорганизации</w:t>
      </w:r>
      <w:r w:rsidR="003E6003">
        <w:rPr>
          <w:rFonts w:ascii="Times New Roman" w:hAnsi="Times New Roman" w:cs="Times New Roman"/>
          <w:sz w:val="28"/>
          <w:szCs w:val="28"/>
        </w:rPr>
        <w:t>;</w:t>
      </w:r>
    </w:p>
    <w:p w:rsidR="00E85EC1" w:rsidRPr="00E85EC1" w:rsidRDefault="00E85EC1" w:rsidP="00E65D7B">
      <w:pPr>
        <w:pStyle w:val="a7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C1">
        <w:rPr>
          <w:rFonts w:ascii="Times New Roman" w:hAnsi="Times New Roman" w:cs="Times New Roman"/>
          <w:sz w:val="28"/>
          <w:szCs w:val="28"/>
        </w:rPr>
        <w:t>формирование высокого уровня правовой культуры</w:t>
      </w:r>
      <w:r w:rsidR="003E6003">
        <w:rPr>
          <w:rFonts w:ascii="Times New Roman" w:hAnsi="Times New Roman" w:cs="Times New Roman"/>
          <w:sz w:val="28"/>
          <w:szCs w:val="28"/>
        </w:rPr>
        <w:t>;</w:t>
      </w:r>
    </w:p>
    <w:p w:rsidR="00E85EC1" w:rsidRPr="00E85EC1" w:rsidRDefault="00E85EC1" w:rsidP="00E65D7B">
      <w:pPr>
        <w:pStyle w:val="a7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C1">
        <w:rPr>
          <w:rFonts w:ascii="Times New Roman" w:hAnsi="Times New Roman" w:cs="Times New Roman"/>
          <w:sz w:val="28"/>
          <w:szCs w:val="28"/>
        </w:rPr>
        <w:t>воспитание толерантности</w:t>
      </w:r>
      <w:r w:rsidR="003E6003">
        <w:rPr>
          <w:rFonts w:ascii="Times New Roman" w:hAnsi="Times New Roman" w:cs="Times New Roman"/>
          <w:sz w:val="28"/>
          <w:szCs w:val="28"/>
        </w:rPr>
        <w:t>;</w:t>
      </w:r>
    </w:p>
    <w:p w:rsidR="00E85EC1" w:rsidRPr="00E85EC1" w:rsidRDefault="00E85EC1" w:rsidP="00E65D7B">
      <w:pPr>
        <w:pStyle w:val="a7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C1">
        <w:rPr>
          <w:rFonts w:ascii="Times New Roman" w:hAnsi="Times New Roman" w:cs="Times New Roman"/>
          <w:sz w:val="28"/>
          <w:szCs w:val="28"/>
        </w:rPr>
        <w:lastRenderedPageBreak/>
        <w:t>развитие способности к созидательной деятельности</w:t>
      </w:r>
      <w:r w:rsidR="003E6003">
        <w:rPr>
          <w:rFonts w:ascii="Times New Roman" w:hAnsi="Times New Roman" w:cs="Times New Roman"/>
          <w:sz w:val="28"/>
          <w:szCs w:val="28"/>
        </w:rPr>
        <w:t>.</w:t>
      </w:r>
    </w:p>
    <w:p w:rsidR="009601CA" w:rsidRDefault="001307D6" w:rsidP="00E65D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</w:t>
      </w:r>
      <w:r w:rsidR="00D257B8">
        <w:rPr>
          <w:rFonts w:ascii="Times New Roman" w:hAnsi="Times New Roman" w:cs="Times New Roman"/>
          <w:sz w:val="28"/>
          <w:szCs w:val="28"/>
        </w:rPr>
        <w:t>образовательными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стоит задача внедрения значительных изменений не только в содержани</w:t>
      </w:r>
      <w:r w:rsidR="0063016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но и сам образовательный процесс. Возникает потребность в применении новых информационно-коммуникативных технологий, воспитании социально-адаптированной личности и использовани</w:t>
      </w:r>
      <w:r w:rsidR="008B27F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технологий, направленных на формирование ключевых компетенций. </w:t>
      </w:r>
      <w:r w:rsidR="009601CA">
        <w:rPr>
          <w:rFonts w:ascii="Times New Roman" w:hAnsi="Times New Roman" w:cs="Times New Roman"/>
          <w:sz w:val="28"/>
          <w:szCs w:val="28"/>
        </w:rPr>
        <w:t>При этом:</w:t>
      </w:r>
    </w:p>
    <w:p w:rsidR="009601CA" w:rsidRDefault="001307D6" w:rsidP="00E65D7B">
      <w:pPr>
        <w:pStyle w:val="a7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CA">
        <w:rPr>
          <w:rFonts w:ascii="Times New Roman" w:hAnsi="Times New Roman" w:cs="Times New Roman"/>
          <w:sz w:val="28"/>
          <w:szCs w:val="28"/>
        </w:rPr>
        <w:t xml:space="preserve">Парадигма знаний уже не обладает такой силой, как раньше, что обусловлено возрастанием объема информации и легкостью доступа к ней. </w:t>
      </w:r>
    </w:p>
    <w:p w:rsidR="009601CA" w:rsidRDefault="001307D6" w:rsidP="00E65D7B">
      <w:pPr>
        <w:pStyle w:val="a7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CA">
        <w:rPr>
          <w:rFonts w:ascii="Times New Roman" w:hAnsi="Times New Roman" w:cs="Times New Roman"/>
          <w:sz w:val="28"/>
          <w:szCs w:val="28"/>
        </w:rPr>
        <w:t xml:space="preserve">Для того чтобы человек получил знания, нужные для успешной самореализации в течение длительного времени, требуется увеличивать сроки обучения. При этом наблюдается снижение эффективности обучения. </w:t>
      </w:r>
    </w:p>
    <w:p w:rsidR="001307D6" w:rsidRPr="009601CA" w:rsidRDefault="001307D6" w:rsidP="00E65D7B">
      <w:pPr>
        <w:pStyle w:val="a7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CA">
        <w:rPr>
          <w:rFonts w:ascii="Times New Roman" w:hAnsi="Times New Roman" w:cs="Times New Roman"/>
          <w:sz w:val="28"/>
          <w:szCs w:val="28"/>
        </w:rPr>
        <w:t xml:space="preserve">Приоритет отдается не самим знаниям, а информации о том, как научиться добывать нужные знания, интегрировать их либо создавать. </w:t>
      </w:r>
    </w:p>
    <w:p w:rsidR="003E6003" w:rsidRPr="00F73228" w:rsidRDefault="001307D6" w:rsidP="00E65D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три аспекта относятся к результатам деятельности, а под деятельностью понимается решение задач. </w:t>
      </w:r>
      <w:r w:rsidR="00F73228" w:rsidRPr="00F73228">
        <w:rPr>
          <w:rFonts w:ascii="Times New Roman" w:hAnsi="Times New Roman" w:cs="Times New Roman"/>
          <w:sz w:val="28"/>
          <w:szCs w:val="28"/>
          <w:shd w:val="clear" w:color="auto" w:fill="FFFFFF"/>
        </w:rPr>
        <w:t>При решении поставленных задач необходимо использование принципиально новых образовательных технологий, которые относятся к деятельностно-личностным. В их число входят Технологии Образования в Глобальном Информационном Сообществе (ТОГИС)</w:t>
      </w:r>
      <w:r w:rsidR="00B84E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54833" w:rsidRDefault="00F54833" w:rsidP="00E65D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Направления использования технологии </w:t>
      </w:r>
      <w:r w:rsidR="000E271A">
        <w:rPr>
          <w:rFonts w:ascii="Times New Roman" w:hAnsi="Times New Roman" w:cs="Times New Roman"/>
          <w:sz w:val="28"/>
          <w:szCs w:val="28"/>
        </w:rPr>
        <w:t>Образования в Глобальном Информационном Сообществе (ТОГИС)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4833" w:rsidRPr="000E271A" w:rsidRDefault="00F54833" w:rsidP="00E65D7B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1A">
        <w:rPr>
          <w:rFonts w:ascii="Times New Roman" w:hAnsi="Times New Roman" w:cs="Times New Roman"/>
          <w:sz w:val="28"/>
          <w:szCs w:val="28"/>
        </w:rPr>
        <w:t>выработка навыков проведения научного исследования с организацией эффективного поиска нужной информации при применении современных компьютерных средств телекоммуникации;</w:t>
      </w:r>
    </w:p>
    <w:p w:rsidR="00F54833" w:rsidRPr="000E271A" w:rsidRDefault="00F54833" w:rsidP="00E65D7B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1A">
        <w:rPr>
          <w:rFonts w:ascii="Times New Roman" w:hAnsi="Times New Roman" w:cs="Times New Roman"/>
          <w:sz w:val="28"/>
          <w:szCs w:val="28"/>
        </w:rPr>
        <w:t>выявление способов решения проблемной задачи;</w:t>
      </w:r>
    </w:p>
    <w:p w:rsidR="00F54833" w:rsidRPr="000E271A" w:rsidRDefault="00F54833" w:rsidP="00E65D7B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1A">
        <w:rPr>
          <w:rFonts w:ascii="Times New Roman" w:hAnsi="Times New Roman" w:cs="Times New Roman"/>
          <w:sz w:val="28"/>
          <w:szCs w:val="28"/>
        </w:rPr>
        <w:t xml:space="preserve">рефлексия проведенной деятельности на завершающем этапе, что происходит путем сопоставления результата работы с достижениями общественного развития. </w:t>
      </w:r>
    </w:p>
    <w:p w:rsidR="009601CA" w:rsidRDefault="00F54833" w:rsidP="00E65D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0E271A">
        <w:rPr>
          <w:rFonts w:ascii="Times New Roman" w:hAnsi="Times New Roman" w:cs="Times New Roman"/>
          <w:sz w:val="28"/>
          <w:szCs w:val="28"/>
        </w:rPr>
        <w:t>технологии Образования в Глобальном Информационном Сообществе (ТОГИС)</w:t>
      </w:r>
      <w:r>
        <w:rPr>
          <w:rFonts w:ascii="Times New Roman" w:hAnsi="Times New Roman" w:cs="Times New Roman"/>
          <w:sz w:val="28"/>
          <w:szCs w:val="28"/>
        </w:rPr>
        <w:t xml:space="preserve"> в обучении направлено на становление ценностных ориентаций обуча</w:t>
      </w:r>
      <w:r w:rsidR="000E271A">
        <w:rPr>
          <w:rFonts w:ascii="Times New Roman" w:hAnsi="Times New Roman" w:cs="Times New Roman"/>
          <w:sz w:val="28"/>
          <w:szCs w:val="28"/>
        </w:rPr>
        <w:t>ющихся</w:t>
      </w:r>
      <w:r>
        <w:rPr>
          <w:rFonts w:ascii="Times New Roman" w:hAnsi="Times New Roman" w:cs="Times New Roman"/>
          <w:sz w:val="28"/>
          <w:szCs w:val="28"/>
        </w:rPr>
        <w:t xml:space="preserve"> с одновременным формированием информационной культуры личности</w:t>
      </w:r>
      <w:r w:rsidRPr="00EA49CD">
        <w:rPr>
          <w:rFonts w:ascii="Times New Roman" w:hAnsi="Times New Roman" w:cs="Times New Roman"/>
          <w:sz w:val="28"/>
          <w:szCs w:val="28"/>
        </w:rPr>
        <w:t>.</w:t>
      </w:r>
    </w:p>
    <w:p w:rsidR="00F54833" w:rsidRDefault="00F54833" w:rsidP="00E65D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Отличительные черты </w:t>
      </w:r>
      <w:r w:rsidR="000E271A">
        <w:rPr>
          <w:rFonts w:ascii="Times New Roman" w:hAnsi="Times New Roman" w:cs="Times New Roman"/>
          <w:sz w:val="28"/>
          <w:szCs w:val="28"/>
        </w:rPr>
        <w:t>технологии Образования в Глобальном Информационном Сообществе (ТОГИС)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4833" w:rsidRPr="000E271A" w:rsidRDefault="00F54833" w:rsidP="00E65D7B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1A">
        <w:rPr>
          <w:rFonts w:ascii="Times New Roman" w:hAnsi="Times New Roman" w:cs="Times New Roman"/>
          <w:sz w:val="28"/>
          <w:szCs w:val="28"/>
        </w:rPr>
        <w:t>смещение акцентов в сторону минимизации передачи информации;</w:t>
      </w:r>
    </w:p>
    <w:p w:rsidR="00F54833" w:rsidRPr="000E271A" w:rsidRDefault="00F54833" w:rsidP="00E65D7B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1A">
        <w:rPr>
          <w:rFonts w:ascii="Times New Roman" w:hAnsi="Times New Roman" w:cs="Times New Roman"/>
          <w:sz w:val="28"/>
          <w:szCs w:val="28"/>
        </w:rPr>
        <w:lastRenderedPageBreak/>
        <w:t xml:space="preserve"> развитие </w:t>
      </w:r>
      <w:r w:rsidR="000E271A">
        <w:rPr>
          <w:rFonts w:ascii="Times New Roman" w:hAnsi="Times New Roman" w:cs="Times New Roman"/>
          <w:sz w:val="28"/>
          <w:szCs w:val="28"/>
        </w:rPr>
        <w:t>обучающихся</w:t>
      </w:r>
      <w:r w:rsidRPr="000E271A">
        <w:rPr>
          <w:rFonts w:ascii="Times New Roman" w:hAnsi="Times New Roman" w:cs="Times New Roman"/>
          <w:sz w:val="28"/>
          <w:szCs w:val="28"/>
        </w:rPr>
        <w:t xml:space="preserve"> осуществляется в открытом информационном пространстве на основе целесообразно подобранной системы задач;</w:t>
      </w:r>
    </w:p>
    <w:p w:rsidR="00F54833" w:rsidRPr="000E271A" w:rsidRDefault="00F54833" w:rsidP="00E65D7B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1A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0E271A">
        <w:rPr>
          <w:rFonts w:ascii="Times New Roman" w:hAnsi="Times New Roman" w:cs="Times New Roman"/>
          <w:sz w:val="28"/>
          <w:szCs w:val="28"/>
        </w:rPr>
        <w:t>обучающихся</w:t>
      </w:r>
      <w:r w:rsidRPr="000E271A">
        <w:rPr>
          <w:rFonts w:ascii="Times New Roman" w:hAnsi="Times New Roman" w:cs="Times New Roman"/>
          <w:sz w:val="28"/>
          <w:szCs w:val="28"/>
        </w:rPr>
        <w:t xml:space="preserve"> системы личностных ценностей, которые представляют значимость для общества;</w:t>
      </w:r>
    </w:p>
    <w:p w:rsidR="00F54833" w:rsidRPr="000E271A" w:rsidRDefault="00763491" w:rsidP="00E65D7B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F54833" w:rsidRPr="000E271A">
        <w:rPr>
          <w:rFonts w:ascii="Times New Roman" w:hAnsi="Times New Roman" w:cs="Times New Roman"/>
          <w:sz w:val="28"/>
          <w:szCs w:val="28"/>
        </w:rPr>
        <w:t xml:space="preserve"> выполняет функции менеджера образовательного процесса и эксперта. Им ставятся цели и планируются результаты, организуется и управляется деятельность учеников, а также проводится экспертиза полученных результатов;</w:t>
      </w:r>
    </w:p>
    <w:p w:rsidR="00F54833" w:rsidRPr="000E271A" w:rsidRDefault="00A202C4" w:rsidP="00E65D7B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1A">
        <w:rPr>
          <w:rFonts w:ascii="Times New Roman" w:hAnsi="Times New Roman" w:cs="Times New Roman"/>
          <w:sz w:val="28"/>
          <w:szCs w:val="28"/>
        </w:rPr>
        <w:t>выбор в пользу проблемного и мод</w:t>
      </w:r>
      <w:r w:rsidR="006B54D7">
        <w:rPr>
          <w:rFonts w:ascii="Times New Roman" w:hAnsi="Times New Roman" w:cs="Times New Roman"/>
          <w:sz w:val="28"/>
          <w:szCs w:val="28"/>
        </w:rPr>
        <w:t>е</w:t>
      </w:r>
      <w:r w:rsidRPr="000E271A">
        <w:rPr>
          <w:rFonts w:ascii="Times New Roman" w:hAnsi="Times New Roman" w:cs="Times New Roman"/>
          <w:sz w:val="28"/>
          <w:szCs w:val="28"/>
        </w:rPr>
        <w:t>льного методов обучения;</w:t>
      </w:r>
    </w:p>
    <w:p w:rsidR="00A202C4" w:rsidRPr="000E271A" w:rsidRDefault="00A202C4" w:rsidP="00E65D7B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1A">
        <w:rPr>
          <w:rFonts w:ascii="Times New Roman" w:hAnsi="Times New Roman" w:cs="Times New Roman"/>
          <w:sz w:val="28"/>
          <w:szCs w:val="28"/>
        </w:rPr>
        <w:t xml:space="preserve">блок уроков для </w:t>
      </w:r>
      <w:r w:rsidR="00763491">
        <w:rPr>
          <w:rFonts w:ascii="Times New Roman" w:hAnsi="Times New Roman" w:cs="Times New Roman"/>
          <w:sz w:val="28"/>
          <w:szCs w:val="28"/>
        </w:rPr>
        <w:t xml:space="preserve">самостоятельного изучения </w:t>
      </w:r>
      <w:r w:rsidRPr="000E271A">
        <w:rPr>
          <w:rFonts w:ascii="Times New Roman" w:hAnsi="Times New Roman" w:cs="Times New Roman"/>
          <w:sz w:val="28"/>
          <w:szCs w:val="28"/>
        </w:rPr>
        <w:t>темы курса становится структурной единицей образовательного процесса;</w:t>
      </w:r>
    </w:p>
    <w:p w:rsidR="00A202C4" w:rsidRPr="000E271A" w:rsidRDefault="00A202C4" w:rsidP="00E65D7B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1A">
        <w:rPr>
          <w:rFonts w:ascii="Times New Roman" w:hAnsi="Times New Roman" w:cs="Times New Roman"/>
          <w:sz w:val="28"/>
          <w:szCs w:val="28"/>
        </w:rPr>
        <w:t xml:space="preserve">решение задач является ключевым элементом учебного процесса. </w:t>
      </w:r>
    </w:p>
    <w:p w:rsidR="00F54833" w:rsidRDefault="000E271A" w:rsidP="00E65D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Образования в Глобальном Информационном Сообществе (ТОГИС)</w:t>
      </w:r>
      <w:r w:rsidR="00A202C4">
        <w:rPr>
          <w:rFonts w:ascii="Times New Roman" w:hAnsi="Times New Roman" w:cs="Times New Roman"/>
          <w:sz w:val="28"/>
          <w:szCs w:val="28"/>
        </w:rPr>
        <w:t xml:space="preserve"> относ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202C4">
        <w:rPr>
          <w:rFonts w:ascii="Times New Roman" w:hAnsi="Times New Roman" w:cs="Times New Roman"/>
          <w:sz w:val="28"/>
          <w:szCs w:val="28"/>
        </w:rPr>
        <w:t xml:space="preserve">тся </w:t>
      </w:r>
      <w:r w:rsidR="00B93741">
        <w:rPr>
          <w:rFonts w:ascii="Times New Roman" w:hAnsi="Times New Roman" w:cs="Times New Roman"/>
          <w:sz w:val="28"/>
          <w:szCs w:val="28"/>
        </w:rPr>
        <w:t xml:space="preserve">к </w:t>
      </w:r>
      <w:r w:rsidR="00A202C4">
        <w:rPr>
          <w:rFonts w:ascii="Times New Roman" w:hAnsi="Times New Roman" w:cs="Times New Roman"/>
          <w:sz w:val="28"/>
          <w:szCs w:val="28"/>
        </w:rPr>
        <w:t xml:space="preserve">деятельностно-ценностным технологиям, поэтому происходит смещение акцентов образования на способы решения задач, а их содержание отходит на второй план. По этой причине в учебную задачу включаются, кроме ее содержания, условий и цели-требования, компоненты информационной задачи с указаниями к коллективной мыслительной деятельности, направленной на выработку системы ценностей, т.е. компонентов коммуникационных задач. </w:t>
      </w:r>
    </w:p>
    <w:p w:rsidR="00A202C4" w:rsidRDefault="00A202C4" w:rsidP="00E65D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частей задачи является поиск </w:t>
      </w:r>
      <w:r w:rsidR="003E6003">
        <w:rPr>
          <w:rFonts w:ascii="Times New Roman" w:hAnsi="Times New Roman" w:cs="Times New Roman"/>
          <w:sz w:val="28"/>
          <w:szCs w:val="28"/>
        </w:rPr>
        <w:t>информации, по ключевым словам</w:t>
      </w:r>
      <w:r>
        <w:rPr>
          <w:rFonts w:ascii="Times New Roman" w:hAnsi="Times New Roman" w:cs="Times New Roman"/>
          <w:sz w:val="28"/>
          <w:szCs w:val="28"/>
        </w:rPr>
        <w:t>, поэт</w:t>
      </w:r>
      <w:r w:rsidR="00B93741">
        <w:rPr>
          <w:rFonts w:ascii="Times New Roman" w:hAnsi="Times New Roman" w:cs="Times New Roman"/>
          <w:sz w:val="28"/>
          <w:szCs w:val="28"/>
        </w:rPr>
        <w:t>ому рекомендуется четко указыва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9374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незначительное число источников информации. К ним относятс</w:t>
      </w:r>
      <w:r w:rsidR="00B93741">
        <w:rPr>
          <w:rFonts w:ascii="Times New Roman" w:hAnsi="Times New Roman" w:cs="Times New Roman"/>
          <w:sz w:val="28"/>
          <w:szCs w:val="28"/>
        </w:rPr>
        <w:t>я источники, содержание которых</w:t>
      </w:r>
      <w:r>
        <w:rPr>
          <w:rFonts w:ascii="Times New Roman" w:hAnsi="Times New Roman" w:cs="Times New Roman"/>
          <w:sz w:val="28"/>
          <w:szCs w:val="28"/>
        </w:rPr>
        <w:t xml:space="preserve"> наиболее явно соответствует образовательному стандарту. </w:t>
      </w:r>
      <w:r w:rsidR="00630C97">
        <w:rPr>
          <w:rFonts w:ascii="Times New Roman" w:hAnsi="Times New Roman" w:cs="Times New Roman"/>
          <w:sz w:val="28"/>
          <w:szCs w:val="28"/>
        </w:rPr>
        <w:t xml:space="preserve">Важное значение имеет возможность сравнения </w:t>
      </w:r>
      <w:r w:rsidR="000E271A">
        <w:rPr>
          <w:rFonts w:ascii="Times New Roman" w:hAnsi="Times New Roman" w:cs="Times New Roman"/>
          <w:sz w:val="28"/>
          <w:szCs w:val="28"/>
        </w:rPr>
        <w:t>обучающимися</w:t>
      </w:r>
      <w:r w:rsidR="00630C97">
        <w:rPr>
          <w:rFonts w:ascii="Times New Roman" w:hAnsi="Times New Roman" w:cs="Times New Roman"/>
          <w:sz w:val="28"/>
          <w:szCs w:val="28"/>
        </w:rPr>
        <w:t xml:space="preserve"> своих решений задачи с теми вариантами решения, которые были придуманы ран</w:t>
      </w:r>
      <w:r w:rsidR="00B84E7E">
        <w:rPr>
          <w:rFonts w:ascii="Times New Roman" w:hAnsi="Times New Roman" w:cs="Times New Roman"/>
          <w:sz w:val="28"/>
          <w:szCs w:val="28"/>
        </w:rPr>
        <w:t>е</w:t>
      </w:r>
      <w:r w:rsidR="00630C97">
        <w:rPr>
          <w:rFonts w:ascii="Times New Roman" w:hAnsi="Times New Roman" w:cs="Times New Roman"/>
          <w:sz w:val="28"/>
          <w:szCs w:val="28"/>
        </w:rPr>
        <w:t xml:space="preserve">е, т.е. были общепринятыми в культуре и являются культурными образцами. </w:t>
      </w:r>
    </w:p>
    <w:p w:rsidR="00630C97" w:rsidRDefault="00630C97" w:rsidP="00E65D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задача состоит из трех компонентов:</w:t>
      </w:r>
    </w:p>
    <w:p w:rsidR="00630C97" w:rsidRPr="000E271A" w:rsidRDefault="00630C97" w:rsidP="00E65D7B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1A">
        <w:rPr>
          <w:rFonts w:ascii="Times New Roman" w:hAnsi="Times New Roman" w:cs="Times New Roman"/>
          <w:sz w:val="28"/>
          <w:szCs w:val="28"/>
        </w:rPr>
        <w:t>Познавательного, состоящего из содержания, условия и цели-требования.</w:t>
      </w:r>
    </w:p>
    <w:p w:rsidR="00A202C4" w:rsidRPr="000E271A" w:rsidRDefault="00630C97" w:rsidP="00E65D7B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1A">
        <w:rPr>
          <w:rFonts w:ascii="Times New Roman" w:hAnsi="Times New Roman" w:cs="Times New Roman"/>
          <w:sz w:val="28"/>
          <w:szCs w:val="28"/>
        </w:rPr>
        <w:t>Информационного, включающего в себя поиск и обработку данных. Предпочтение следует отдавать источникам с четким соответствием содержания существующему образовательному стандарту. Предъявление компонентов информационной задачи требует предоставления дополнительного списка за</w:t>
      </w:r>
      <w:r w:rsidR="00B93741" w:rsidRPr="000E271A">
        <w:rPr>
          <w:rFonts w:ascii="Times New Roman" w:hAnsi="Times New Roman" w:cs="Times New Roman"/>
          <w:sz w:val="28"/>
          <w:szCs w:val="28"/>
        </w:rPr>
        <w:t xml:space="preserve">даний, целью которого является </w:t>
      </w:r>
      <w:r w:rsidRPr="000E271A">
        <w:rPr>
          <w:rFonts w:ascii="Times New Roman" w:hAnsi="Times New Roman" w:cs="Times New Roman"/>
          <w:sz w:val="28"/>
          <w:szCs w:val="28"/>
        </w:rPr>
        <w:t>формулиров</w:t>
      </w:r>
      <w:r w:rsidR="00B93741" w:rsidRPr="000E271A">
        <w:rPr>
          <w:rFonts w:ascii="Times New Roman" w:hAnsi="Times New Roman" w:cs="Times New Roman"/>
          <w:sz w:val="28"/>
          <w:szCs w:val="28"/>
        </w:rPr>
        <w:t>ание</w:t>
      </w:r>
      <w:r w:rsidRPr="000E271A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B93741" w:rsidRPr="000E271A">
        <w:rPr>
          <w:rFonts w:ascii="Times New Roman" w:hAnsi="Times New Roman" w:cs="Times New Roman"/>
          <w:sz w:val="28"/>
          <w:szCs w:val="28"/>
        </w:rPr>
        <w:t>а</w:t>
      </w:r>
      <w:r w:rsidRPr="000E271A">
        <w:rPr>
          <w:rFonts w:ascii="Times New Roman" w:hAnsi="Times New Roman" w:cs="Times New Roman"/>
          <w:sz w:val="28"/>
          <w:szCs w:val="28"/>
        </w:rPr>
        <w:t>, например:</w:t>
      </w:r>
    </w:p>
    <w:p w:rsidR="00630C97" w:rsidRPr="000E271A" w:rsidRDefault="00630C97" w:rsidP="00E65D7B">
      <w:pPr>
        <w:pStyle w:val="a7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1A">
        <w:rPr>
          <w:rFonts w:ascii="Times New Roman" w:hAnsi="Times New Roman" w:cs="Times New Roman"/>
          <w:sz w:val="28"/>
          <w:szCs w:val="28"/>
        </w:rPr>
        <w:lastRenderedPageBreak/>
        <w:t>выделить ключевые слова для информационного поиска;</w:t>
      </w:r>
    </w:p>
    <w:p w:rsidR="00630C97" w:rsidRPr="000E271A" w:rsidRDefault="00630C97" w:rsidP="00E65D7B">
      <w:pPr>
        <w:pStyle w:val="a7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1A">
        <w:rPr>
          <w:rFonts w:ascii="Times New Roman" w:hAnsi="Times New Roman" w:cs="Times New Roman"/>
          <w:sz w:val="28"/>
          <w:szCs w:val="28"/>
        </w:rPr>
        <w:t>найти и собрать нужную информацию;</w:t>
      </w:r>
    </w:p>
    <w:p w:rsidR="00630C97" w:rsidRPr="000E271A" w:rsidRDefault="00630C97" w:rsidP="00E65D7B">
      <w:pPr>
        <w:pStyle w:val="a7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1A">
        <w:rPr>
          <w:rFonts w:ascii="Times New Roman" w:hAnsi="Times New Roman" w:cs="Times New Roman"/>
          <w:sz w:val="28"/>
          <w:szCs w:val="28"/>
        </w:rPr>
        <w:t>обсудить и проанализировать найденные данные;</w:t>
      </w:r>
    </w:p>
    <w:p w:rsidR="00630C97" w:rsidRPr="000E271A" w:rsidRDefault="00630C97" w:rsidP="00E65D7B">
      <w:pPr>
        <w:pStyle w:val="a7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1A">
        <w:rPr>
          <w:rFonts w:ascii="Times New Roman" w:hAnsi="Times New Roman" w:cs="Times New Roman"/>
          <w:sz w:val="28"/>
          <w:szCs w:val="28"/>
        </w:rPr>
        <w:t>сделать выводы;</w:t>
      </w:r>
    </w:p>
    <w:p w:rsidR="00630C97" w:rsidRPr="000E271A" w:rsidRDefault="00630C97" w:rsidP="00E65D7B">
      <w:pPr>
        <w:pStyle w:val="a7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1A">
        <w:rPr>
          <w:rFonts w:ascii="Times New Roman" w:hAnsi="Times New Roman" w:cs="Times New Roman"/>
          <w:sz w:val="28"/>
          <w:szCs w:val="28"/>
        </w:rPr>
        <w:t xml:space="preserve">сравнить собственные выводы с выводами известных личностей. </w:t>
      </w:r>
    </w:p>
    <w:p w:rsidR="00630C97" w:rsidRPr="000E271A" w:rsidRDefault="005B45CA" w:rsidP="00E65D7B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1A">
        <w:rPr>
          <w:rFonts w:ascii="Times New Roman" w:hAnsi="Times New Roman" w:cs="Times New Roman"/>
          <w:sz w:val="28"/>
          <w:szCs w:val="28"/>
        </w:rPr>
        <w:t>Коммуникационного. Коллективная мыследеятельность направлена на выработку системы ценностей, принятых в обществе. Знания и умения выступают в качестве результата деятельности по решению задач.</w:t>
      </w:r>
    </w:p>
    <w:p w:rsidR="005B45CA" w:rsidRDefault="005B45CA" w:rsidP="00E65D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Последовательность процедур </w:t>
      </w:r>
      <w:r w:rsidR="000E271A">
        <w:rPr>
          <w:rFonts w:ascii="Times New Roman" w:hAnsi="Times New Roman" w:cs="Times New Roman"/>
          <w:sz w:val="28"/>
          <w:szCs w:val="28"/>
        </w:rPr>
        <w:t>технологии Образования в Глобальном Информационном Сообществе (ТОГИС)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45CA" w:rsidRPr="000E271A" w:rsidRDefault="005B45CA" w:rsidP="00E65D7B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1A">
        <w:rPr>
          <w:rFonts w:ascii="Times New Roman" w:hAnsi="Times New Roman" w:cs="Times New Roman"/>
          <w:sz w:val="28"/>
          <w:szCs w:val="28"/>
        </w:rPr>
        <w:t>вводное повторение, которое проводится в форме беседы;</w:t>
      </w:r>
    </w:p>
    <w:p w:rsidR="005B45CA" w:rsidRPr="000E271A" w:rsidRDefault="005B45CA" w:rsidP="00E65D7B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1A">
        <w:rPr>
          <w:rFonts w:ascii="Times New Roman" w:hAnsi="Times New Roman" w:cs="Times New Roman"/>
          <w:sz w:val="28"/>
          <w:szCs w:val="28"/>
        </w:rPr>
        <w:t>изучение нового материала в виде коллективного решения познавательных задач, т.е. практикума, на основе информации из книг, интернета. Результатом становится осмысление материала и смещение акцентов на способы деятельности, которые соответствуют минимальному уровню планируемых результатов обучения;</w:t>
      </w:r>
    </w:p>
    <w:p w:rsidR="00490A67" w:rsidRDefault="005B45CA" w:rsidP="00E65D7B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1A">
        <w:rPr>
          <w:rFonts w:ascii="Times New Roman" w:hAnsi="Times New Roman" w:cs="Times New Roman"/>
          <w:sz w:val="28"/>
          <w:szCs w:val="28"/>
        </w:rPr>
        <w:t>развивающее дифференцированное закрепление. Считается главным элементом блока управления</w:t>
      </w:r>
      <w:r w:rsidR="00A070EB">
        <w:rPr>
          <w:rFonts w:ascii="Times New Roman" w:hAnsi="Times New Roman" w:cs="Times New Roman"/>
          <w:sz w:val="28"/>
          <w:szCs w:val="28"/>
        </w:rPr>
        <w:t xml:space="preserve"> деятельностью обучающихся</w:t>
      </w:r>
      <w:r w:rsidRPr="000E271A">
        <w:rPr>
          <w:rFonts w:ascii="Times New Roman" w:hAnsi="Times New Roman" w:cs="Times New Roman"/>
          <w:sz w:val="28"/>
          <w:szCs w:val="28"/>
        </w:rPr>
        <w:t xml:space="preserve">. Решение задач общего, а впоследствии и </w:t>
      </w:r>
      <w:r w:rsidR="0066333E">
        <w:rPr>
          <w:rFonts w:ascii="Times New Roman" w:hAnsi="Times New Roman" w:cs="Times New Roman"/>
          <w:sz w:val="28"/>
          <w:szCs w:val="28"/>
        </w:rPr>
        <w:t>повышенного</w:t>
      </w:r>
      <w:r w:rsidR="00A070EB">
        <w:rPr>
          <w:rFonts w:ascii="Times New Roman" w:hAnsi="Times New Roman" w:cs="Times New Roman"/>
          <w:sz w:val="28"/>
          <w:szCs w:val="28"/>
        </w:rPr>
        <w:t xml:space="preserve"> (продвинутого)</w:t>
      </w:r>
      <w:r w:rsidRPr="000E271A">
        <w:rPr>
          <w:rFonts w:ascii="Times New Roman" w:hAnsi="Times New Roman" w:cs="Times New Roman"/>
          <w:sz w:val="28"/>
          <w:szCs w:val="28"/>
        </w:rPr>
        <w:t xml:space="preserve"> уровня, осуществляется</w:t>
      </w:r>
      <w:r w:rsidR="000E271A">
        <w:rPr>
          <w:rFonts w:ascii="Times New Roman" w:hAnsi="Times New Roman" w:cs="Times New Roman"/>
          <w:sz w:val="28"/>
          <w:szCs w:val="28"/>
        </w:rPr>
        <w:t xml:space="preserve"> как</w:t>
      </w:r>
      <w:r w:rsidRPr="000E271A">
        <w:rPr>
          <w:rFonts w:ascii="Times New Roman" w:hAnsi="Times New Roman" w:cs="Times New Roman"/>
          <w:sz w:val="28"/>
          <w:szCs w:val="28"/>
        </w:rPr>
        <w:t xml:space="preserve"> основным составом группы</w:t>
      </w:r>
      <w:r w:rsidR="000E271A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0E271A">
        <w:rPr>
          <w:rFonts w:ascii="Times New Roman" w:hAnsi="Times New Roman" w:cs="Times New Roman"/>
          <w:sz w:val="28"/>
          <w:szCs w:val="28"/>
        </w:rPr>
        <w:t xml:space="preserve"> под руководством педагога</w:t>
      </w:r>
      <w:r w:rsidR="000E271A">
        <w:rPr>
          <w:rFonts w:ascii="Times New Roman" w:hAnsi="Times New Roman" w:cs="Times New Roman"/>
          <w:sz w:val="28"/>
          <w:szCs w:val="28"/>
        </w:rPr>
        <w:t>, так</w:t>
      </w:r>
      <w:r w:rsidRPr="000E271A">
        <w:rPr>
          <w:rFonts w:ascii="Times New Roman" w:hAnsi="Times New Roman" w:cs="Times New Roman"/>
          <w:sz w:val="28"/>
          <w:szCs w:val="28"/>
        </w:rPr>
        <w:t xml:space="preserve"> и отдельными группами </w:t>
      </w:r>
      <w:r w:rsidR="00F73228">
        <w:rPr>
          <w:rFonts w:ascii="Times New Roman" w:hAnsi="Times New Roman" w:cs="Times New Roman"/>
          <w:sz w:val="28"/>
          <w:szCs w:val="28"/>
        </w:rPr>
        <w:t>детей</w:t>
      </w:r>
      <w:r w:rsidRPr="000E271A">
        <w:rPr>
          <w:rFonts w:ascii="Times New Roman" w:hAnsi="Times New Roman" w:cs="Times New Roman"/>
          <w:sz w:val="28"/>
          <w:szCs w:val="28"/>
        </w:rPr>
        <w:t>. Обязательным моментом является обсуждение каждой задачи. Оценка деятельности группы производится участникам</w:t>
      </w:r>
      <w:r w:rsidR="00B93741" w:rsidRPr="000E271A">
        <w:rPr>
          <w:rFonts w:ascii="Times New Roman" w:hAnsi="Times New Roman" w:cs="Times New Roman"/>
          <w:sz w:val="28"/>
          <w:szCs w:val="28"/>
        </w:rPr>
        <w:t>и</w:t>
      </w:r>
      <w:r w:rsidRPr="000E271A">
        <w:rPr>
          <w:rFonts w:ascii="Times New Roman" w:hAnsi="Times New Roman" w:cs="Times New Roman"/>
          <w:sz w:val="28"/>
          <w:szCs w:val="28"/>
        </w:rPr>
        <w:t xml:space="preserve"> обсуждения. Состав группы носит динамичный характер, </w:t>
      </w:r>
      <w:r w:rsidR="00E515DA" w:rsidRPr="000E271A">
        <w:rPr>
          <w:rFonts w:ascii="Times New Roman" w:hAnsi="Times New Roman" w:cs="Times New Roman"/>
          <w:sz w:val="28"/>
          <w:szCs w:val="28"/>
        </w:rPr>
        <w:t xml:space="preserve">который определяется результатами мониторинга </w:t>
      </w:r>
      <w:r w:rsidR="000E271A">
        <w:rPr>
          <w:rFonts w:ascii="Times New Roman" w:hAnsi="Times New Roman" w:cs="Times New Roman"/>
          <w:sz w:val="28"/>
          <w:szCs w:val="28"/>
        </w:rPr>
        <w:t>освоения материала</w:t>
      </w:r>
      <w:r w:rsidR="00E515DA" w:rsidRPr="000E271A">
        <w:rPr>
          <w:rFonts w:ascii="Times New Roman" w:hAnsi="Times New Roman" w:cs="Times New Roman"/>
          <w:sz w:val="28"/>
          <w:szCs w:val="28"/>
        </w:rPr>
        <w:t xml:space="preserve"> (срезы</w:t>
      </w:r>
      <w:r w:rsidR="000E271A">
        <w:rPr>
          <w:rFonts w:ascii="Times New Roman" w:hAnsi="Times New Roman" w:cs="Times New Roman"/>
          <w:sz w:val="28"/>
          <w:szCs w:val="28"/>
        </w:rPr>
        <w:t>, тесты, самостоятельные и контрольные работы</w:t>
      </w:r>
      <w:r w:rsidR="00E515DA" w:rsidRPr="000E271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93741" w:rsidRDefault="00E515DA" w:rsidP="003E60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A67">
        <w:rPr>
          <w:rFonts w:ascii="Times New Roman" w:hAnsi="Times New Roman" w:cs="Times New Roman"/>
          <w:sz w:val="28"/>
          <w:szCs w:val="28"/>
        </w:rPr>
        <w:t>Семинар-практикум выступает в роли организационной формы урока. Проектирование последующих уроков производится на основании результатов предыдущего урока. Много времени требуется на проведение информационного поиска и самостоятельную работу групп с источниками, поэтому много времени занимает и процесс обсуждения работы. Это вызывает необходимость ра</w:t>
      </w:r>
      <w:r w:rsidR="00F73228">
        <w:rPr>
          <w:rFonts w:ascii="Times New Roman" w:hAnsi="Times New Roman" w:cs="Times New Roman"/>
          <w:sz w:val="28"/>
          <w:szCs w:val="28"/>
        </w:rPr>
        <w:t>сширения</w:t>
      </w:r>
      <w:r w:rsidRPr="00490A67">
        <w:rPr>
          <w:rFonts w:ascii="Times New Roman" w:hAnsi="Times New Roman" w:cs="Times New Roman"/>
          <w:sz w:val="28"/>
          <w:szCs w:val="28"/>
        </w:rPr>
        <w:t xml:space="preserve"> рамок урока, который считается оконченным в том случае, если все поставленные цели были достигнуты. </w:t>
      </w:r>
    </w:p>
    <w:p w:rsidR="00F73228" w:rsidRDefault="00F73228" w:rsidP="003E60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использование ТОГИС на уроках различного типа.</w:t>
      </w:r>
    </w:p>
    <w:p w:rsidR="005B45CA" w:rsidRPr="0061213B" w:rsidRDefault="00E354FB" w:rsidP="00E65D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и</w:t>
      </w:r>
      <w:r w:rsidR="00E515DA" w:rsidRPr="0061213B">
        <w:rPr>
          <w:rFonts w:ascii="Times New Roman" w:hAnsi="Times New Roman" w:cs="Times New Roman"/>
          <w:b/>
          <w:sz w:val="28"/>
          <w:szCs w:val="28"/>
        </w:rPr>
        <w:t>зучени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E515DA" w:rsidRPr="0061213B">
        <w:rPr>
          <w:rFonts w:ascii="Times New Roman" w:hAnsi="Times New Roman" w:cs="Times New Roman"/>
          <w:b/>
          <w:sz w:val="28"/>
          <w:szCs w:val="28"/>
        </w:rPr>
        <w:t xml:space="preserve"> нового материала</w:t>
      </w:r>
    </w:p>
    <w:p w:rsidR="00E515DA" w:rsidRDefault="00E515DA" w:rsidP="00E65D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будет зафиксировано минимально необходимое содержание, следует организовать</w:t>
      </w:r>
      <w:r w:rsidR="0066333E">
        <w:rPr>
          <w:rFonts w:ascii="Times New Roman" w:hAnsi="Times New Roman" w:cs="Times New Roman"/>
          <w:sz w:val="28"/>
          <w:szCs w:val="28"/>
        </w:rPr>
        <w:t xml:space="preserve"> вводное повторение той базы знаний, которые необходимы для изучения нового материала. Это может быть </w:t>
      </w:r>
      <w:r w:rsidR="0066333E">
        <w:rPr>
          <w:rFonts w:ascii="Times New Roman" w:hAnsi="Times New Roman" w:cs="Times New Roman"/>
          <w:sz w:val="28"/>
          <w:szCs w:val="28"/>
        </w:rPr>
        <w:lastRenderedPageBreak/>
        <w:t>лекция, беседа,</w:t>
      </w:r>
      <w:r>
        <w:rPr>
          <w:rFonts w:ascii="Times New Roman" w:hAnsi="Times New Roman" w:cs="Times New Roman"/>
          <w:sz w:val="28"/>
          <w:szCs w:val="28"/>
        </w:rPr>
        <w:t xml:space="preserve"> групповое решение задач различных уровней. Группы</w:t>
      </w:r>
      <w:r w:rsidR="0066333E">
        <w:rPr>
          <w:rFonts w:ascii="Times New Roman" w:hAnsi="Times New Roman" w:cs="Times New Roman"/>
          <w:sz w:val="28"/>
          <w:szCs w:val="28"/>
        </w:rPr>
        <w:t xml:space="preserve"> для решения задач</w:t>
      </w:r>
      <w:r>
        <w:rPr>
          <w:rFonts w:ascii="Times New Roman" w:hAnsi="Times New Roman" w:cs="Times New Roman"/>
          <w:sz w:val="28"/>
          <w:szCs w:val="28"/>
        </w:rPr>
        <w:t xml:space="preserve"> формируются на основании информации мониторинга </w:t>
      </w:r>
      <w:r w:rsidR="0061213B">
        <w:rPr>
          <w:rFonts w:ascii="Times New Roman" w:hAnsi="Times New Roman" w:cs="Times New Roman"/>
          <w:sz w:val="28"/>
          <w:szCs w:val="28"/>
        </w:rPr>
        <w:t>освоения материала</w:t>
      </w:r>
      <w:r>
        <w:rPr>
          <w:rFonts w:ascii="Times New Roman" w:hAnsi="Times New Roman" w:cs="Times New Roman"/>
          <w:sz w:val="28"/>
          <w:szCs w:val="28"/>
        </w:rPr>
        <w:t xml:space="preserve">. При использовании задач </w:t>
      </w:r>
      <w:r w:rsidR="000D0AC1">
        <w:rPr>
          <w:rFonts w:ascii="Times New Roman" w:hAnsi="Times New Roman" w:cs="Times New Roman"/>
          <w:sz w:val="28"/>
          <w:szCs w:val="28"/>
        </w:rPr>
        <w:t>повышенного</w:t>
      </w:r>
      <w:r>
        <w:rPr>
          <w:rFonts w:ascii="Times New Roman" w:hAnsi="Times New Roman" w:cs="Times New Roman"/>
          <w:sz w:val="28"/>
          <w:szCs w:val="28"/>
        </w:rPr>
        <w:t xml:space="preserve"> уровня следует выбирать те задачи, у которых отсутствует однозначное решение.</w:t>
      </w:r>
    </w:p>
    <w:p w:rsidR="00E37F9C" w:rsidRPr="00E37F9C" w:rsidRDefault="00E37F9C" w:rsidP="00E65D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C">
        <w:rPr>
          <w:rFonts w:ascii="Times New Roman" w:hAnsi="Times New Roman" w:cs="Times New Roman"/>
          <w:sz w:val="28"/>
          <w:szCs w:val="28"/>
        </w:rPr>
        <w:t>Виды лекций</w:t>
      </w:r>
      <w:r w:rsidR="0066333E">
        <w:rPr>
          <w:rFonts w:ascii="Times New Roman" w:hAnsi="Times New Roman" w:cs="Times New Roman"/>
          <w:sz w:val="28"/>
          <w:szCs w:val="28"/>
        </w:rPr>
        <w:t xml:space="preserve"> для вводного повторения могут быть следующие</w:t>
      </w:r>
      <w:r w:rsidRPr="00E37F9C">
        <w:rPr>
          <w:rFonts w:ascii="Times New Roman" w:hAnsi="Times New Roman" w:cs="Times New Roman"/>
          <w:sz w:val="28"/>
          <w:szCs w:val="28"/>
        </w:rPr>
        <w:t>:</w:t>
      </w:r>
    </w:p>
    <w:p w:rsidR="00E37F9C" w:rsidRPr="0066333E" w:rsidRDefault="0066333E" w:rsidP="00E65D7B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E37F9C" w:rsidRPr="0066333E">
        <w:rPr>
          <w:rFonts w:ascii="Times New Roman" w:hAnsi="Times New Roman" w:cs="Times New Roman"/>
          <w:sz w:val="28"/>
          <w:szCs w:val="28"/>
        </w:rPr>
        <w:t>екция по принципу обратной связи;</w:t>
      </w:r>
    </w:p>
    <w:p w:rsidR="00E37F9C" w:rsidRPr="0066333E" w:rsidRDefault="0066333E" w:rsidP="00E65D7B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37F9C" w:rsidRPr="0066333E">
        <w:rPr>
          <w:rFonts w:ascii="Times New Roman" w:hAnsi="Times New Roman" w:cs="Times New Roman"/>
          <w:sz w:val="28"/>
          <w:szCs w:val="28"/>
        </w:rPr>
        <w:t>омбинированная;</w:t>
      </w:r>
    </w:p>
    <w:p w:rsidR="00E37F9C" w:rsidRPr="0066333E" w:rsidRDefault="0066333E" w:rsidP="00E65D7B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7F9C" w:rsidRPr="0066333E">
        <w:rPr>
          <w:rFonts w:ascii="Times New Roman" w:hAnsi="Times New Roman" w:cs="Times New Roman"/>
          <w:sz w:val="28"/>
          <w:szCs w:val="28"/>
        </w:rPr>
        <w:t>роблемная;</w:t>
      </w:r>
    </w:p>
    <w:p w:rsidR="00E37F9C" w:rsidRPr="0066333E" w:rsidRDefault="0066333E" w:rsidP="00E65D7B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E37F9C" w:rsidRPr="0066333E">
        <w:rPr>
          <w:rFonts w:ascii="Times New Roman" w:hAnsi="Times New Roman" w:cs="Times New Roman"/>
          <w:sz w:val="28"/>
          <w:szCs w:val="28"/>
        </w:rPr>
        <w:t xml:space="preserve">екция-провокация; </w:t>
      </w:r>
    </w:p>
    <w:p w:rsidR="00E37F9C" w:rsidRPr="0066333E" w:rsidRDefault="0066333E" w:rsidP="00E65D7B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E37F9C" w:rsidRPr="0066333E">
        <w:rPr>
          <w:rFonts w:ascii="Times New Roman" w:hAnsi="Times New Roman" w:cs="Times New Roman"/>
          <w:sz w:val="28"/>
          <w:szCs w:val="28"/>
        </w:rPr>
        <w:t>екция с применением игровых форм.</w:t>
      </w:r>
    </w:p>
    <w:p w:rsidR="00F65289" w:rsidRPr="00F65289" w:rsidRDefault="00E37F9C" w:rsidP="00E65D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C">
        <w:rPr>
          <w:rFonts w:ascii="Times New Roman" w:hAnsi="Times New Roman" w:cs="Times New Roman"/>
          <w:sz w:val="28"/>
          <w:szCs w:val="28"/>
        </w:rPr>
        <w:t>После вводного повторения изучение нового материала строится как коллективное решение познавательных задач (практикум, семинар), данные для которого извлекаются из книг, CD-ROM и информационных сетей – преимущественно, Интернета.</w:t>
      </w:r>
    </w:p>
    <w:p w:rsidR="000D0AC1" w:rsidRDefault="000D0AC1" w:rsidP="00E65D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33E">
        <w:rPr>
          <w:rFonts w:ascii="Times New Roman" w:hAnsi="Times New Roman" w:cs="Times New Roman"/>
          <w:sz w:val="28"/>
          <w:szCs w:val="28"/>
        </w:rPr>
        <w:t>Важн</w:t>
      </w:r>
      <w:r>
        <w:rPr>
          <w:rFonts w:ascii="Times New Roman" w:hAnsi="Times New Roman" w:cs="Times New Roman"/>
          <w:sz w:val="28"/>
          <w:szCs w:val="28"/>
        </w:rPr>
        <w:t xml:space="preserve">ым моментом является формулировка домашнего задания. Необходимо ориентироваться на следующие аспекты: </w:t>
      </w:r>
    </w:p>
    <w:p w:rsidR="000D0AC1" w:rsidRDefault="000D0AC1" w:rsidP="00E65D7B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каждому обучающемуся возможности </w:t>
      </w:r>
      <w:r w:rsidRPr="000D0AC1">
        <w:rPr>
          <w:rFonts w:ascii="Times New Roman" w:hAnsi="Times New Roman" w:cs="Times New Roman"/>
          <w:sz w:val="28"/>
          <w:szCs w:val="28"/>
        </w:rPr>
        <w:t xml:space="preserve">самостоятельно планировать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 w:rsidRPr="000D0AC1">
        <w:rPr>
          <w:rFonts w:ascii="Times New Roman" w:hAnsi="Times New Roman" w:cs="Times New Roman"/>
          <w:sz w:val="28"/>
          <w:szCs w:val="28"/>
        </w:rPr>
        <w:t xml:space="preserve"> домашн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D0AC1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D0AC1">
        <w:rPr>
          <w:rFonts w:ascii="Times New Roman" w:hAnsi="Times New Roman" w:cs="Times New Roman"/>
          <w:sz w:val="28"/>
          <w:szCs w:val="28"/>
        </w:rPr>
        <w:t xml:space="preserve"> и во времени, и в объёме;</w:t>
      </w:r>
    </w:p>
    <w:p w:rsidR="000D0AC1" w:rsidRPr="000D0AC1" w:rsidRDefault="000D0AC1" w:rsidP="00E65D7B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может по своему усмотрению и желанию </w:t>
      </w:r>
      <w:r w:rsidRPr="000D0AC1">
        <w:rPr>
          <w:rFonts w:ascii="Times New Roman" w:hAnsi="Times New Roman" w:cs="Times New Roman"/>
          <w:sz w:val="28"/>
          <w:szCs w:val="28"/>
        </w:rPr>
        <w:t xml:space="preserve">расширять и дополнять </w:t>
      </w:r>
      <w:r>
        <w:rPr>
          <w:rFonts w:ascii="Times New Roman" w:hAnsi="Times New Roman" w:cs="Times New Roman"/>
          <w:sz w:val="28"/>
          <w:szCs w:val="28"/>
        </w:rPr>
        <w:t xml:space="preserve">базовое </w:t>
      </w:r>
      <w:r w:rsidRPr="000D0AC1">
        <w:rPr>
          <w:rFonts w:ascii="Times New Roman" w:hAnsi="Times New Roman" w:cs="Times New Roman"/>
          <w:sz w:val="28"/>
          <w:szCs w:val="28"/>
        </w:rPr>
        <w:t>задание задачами из других источников</w:t>
      </w:r>
      <w:r>
        <w:rPr>
          <w:rFonts w:ascii="Times New Roman" w:hAnsi="Times New Roman" w:cs="Times New Roman"/>
          <w:sz w:val="28"/>
          <w:szCs w:val="28"/>
        </w:rPr>
        <w:t>, при этом педагог выступает в роли помощника, консультанта, эксперта</w:t>
      </w:r>
      <w:r w:rsidRPr="000D0AC1">
        <w:rPr>
          <w:rFonts w:ascii="Times New Roman" w:hAnsi="Times New Roman" w:cs="Times New Roman"/>
          <w:sz w:val="28"/>
          <w:szCs w:val="28"/>
        </w:rPr>
        <w:t>.</w:t>
      </w:r>
    </w:p>
    <w:p w:rsidR="00E515DA" w:rsidRPr="0061213B" w:rsidRDefault="00E354FB" w:rsidP="00E65D7B">
      <w:pPr>
        <w:spacing w:before="24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обобщения и повторения</w:t>
      </w:r>
      <w:r w:rsidR="00E515DA" w:rsidRPr="00E37F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15DA" w:rsidRDefault="00E515DA" w:rsidP="00E65D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Речь идет об обобщающем </w:t>
      </w:r>
      <w:r w:rsidR="00E37F9C">
        <w:rPr>
          <w:rFonts w:ascii="Times New Roman" w:hAnsi="Times New Roman" w:cs="Times New Roman"/>
          <w:sz w:val="28"/>
          <w:szCs w:val="28"/>
        </w:rPr>
        <w:t>уроке</w:t>
      </w:r>
      <w:r>
        <w:rPr>
          <w:rFonts w:ascii="Times New Roman" w:hAnsi="Times New Roman" w:cs="Times New Roman"/>
          <w:sz w:val="28"/>
          <w:szCs w:val="28"/>
        </w:rPr>
        <w:t xml:space="preserve"> по содержанию темы и выбранным способам работы с выделением акцентов на способах. </w:t>
      </w:r>
      <w:r w:rsidR="004116BA">
        <w:rPr>
          <w:rFonts w:ascii="Times New Roman" w:hAnsi="Times New Roman" w:cs="Times New Roman"/>
          <w:sz w:val="28"/>
          <w:szCs w:val="28"/>
        </w:rPr>
        <w:t xml:space="preserve">Помимо фиксации материала дополнительного объема, производится обобщение темы, что вызвано </w:t>
      </w:r>
      <w:r w:rsidR="0061213B">
        <w:rPr>
          <w:rFonts w:ascii="Times New Roman" w:hAnsi="Times New Roman" w:cs="Times New Roman"/>
          <w:sz w:val="28"/>
          <w:szCs w:val="28"/>
        </w:rPr>
        <w:t>использованием обучающимися</w:t>
      </w:r>
      <w:r w:rsidR="004116BA">
        <w:rPr>
          <w:rFonts w:ascii="Times New Roman" w:hAnsi="Times New Roman" w:cs="Times New Roman"/>
          <w:sz w:val="28"/>
          <w:szCs w:val="28"/>
        </w:rPr>
        <w:t xml:space="preserve"> одних и тех же способов деятельности </w:t>
      </w:r>
      <w:r w:rsidR="0061213B">
        <w:rPr>
          <w:rFonts w:ascii="Times New Roman" w:hAnsi="Times New Roman" w:cs="Times New Roman"/>
          <w:sz w:val="28"/>
          <w:szCs w:val="28"/>
        </w:rPr>
        <w:t>по освоению</w:t>
      </w:r>
      <w:r w:rsidR="004116BA">
        <w:rPr>
          <w:rFonts w:ascii="Times New Roman" w:hAnsi="Times New Roman" w:cs="Times New Roman"/>
          <w:sz w:val="28"/>
          <w:szCs w:val="28"/>
        </w:rPr>
        <w:t xml:space="preserve"> основно</w:t>
      </w:r>
      <w:r w:rsidR="0061213B">
        <w:rPr>
          <w:rFonts w:ascii="Times New Roman" w:hAnsi="Times New Roman" w:cs="Times New Roman"/>
          <w:sz w:val="28"/>
          <w:szCs w:val="28"/>
        </w:rPr>
        <w:t>го</w:t>
      </w:r>
      <w:r w:rsidR="004116BA">
        <w:rPr>
          <w:rFonts w:ascii="Times New Roman" w:hAnsi="Times New Roman" w:cs="Times New Roman"/>
          <w:sz w:val="28"/>
          <w:szCs w:val="28"/>
        </w:rPr>
        <w:t xml:space="preserve"> и дополнительно</w:t>
      </w:r>
      <w:r w:rsidR="0061213B">
        <w:rPr>
          <w:rFonts w:ascii="Times New Roman" w:hAnsi="Times New Roman" w:cs="Times New Roman"/>
          <w:sz w:val="28"/>
          <w:szCs w:val="28"/>
        </w:rPr>
        <w:t>го материала</w:t>
      </w:r>
      <w:r w:rsidR="004116BA">
        <w:rPr>
          <w:rFonts w:ascii="Times New Roman" w:hAnsi="Times New Roman" w:cs="Times New Roman"/>
          <w:sz w:val="28"/>
          <w:szCs w:val="28"/>
        </w:rPr>
        <w:t xml:space="preserve">. </w:t>
      </w:r>
      <w:r w:rsidR="00E37F9C">
        <w:rPr>
          <w:rFonts w:ascii="Times New Roman" w:hAnsi="Times New Roman" w:cs="Times New Roman"/>
          <w:sz w:val="28"/>
          <w:szCs w:val="28"/>
        </w:rPr>
        <w:t>Форма проведения такого урока может быть различной: практикум по решению задач, семинар, игра и т.п.</w:t>
      </w:r>
    </w:p>
    <w:p w:rsidR="0066333E" w:rsidRPr="0066333E" w:rsidRDefault="0066333E" w:rsidP="00E65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занятий в форме с</w:t>
      </w:r>
      <w:r w:rsidRPr="0066333E">
        <w:rPr>
          <w:rFonts w:ascii="Times New Roman" w:hAnsi="Times New Roman" w:cs="Times New Roman"/>
          <w:sz w:val="28"/>
          <w:szCs w:val="28"/>
        </w:rPr>
        <w:t>еминар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3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140F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возможность </w:t>
      </w:r>
      <w:r w:rsidR="00140FA7">
        <w:rPr>
          <w:rFonts w:ascii="Times New Roman" w:hAnsi="Times New Roman" w:cs="Times New Roman"/>
          <w:sz w:val="28"/>
          <w:szCs w:val="28"/>
        </w:rPr>
        <w:t>решать следу</w:t>
      </w:r>
      <w:r>
        <w:rPr>
          <w:rFonts w:ascii="Times New Roman" w:hAnsi="Times New Roman" w:cs="Times New Roman"/>
          <w:sz w:val="28"/>
          <w:szCs w:val="28"/>
        </w:rPr>
        <w:t>ющие педагогические задачи</w:t>
      </w:r>
      <w:r w:rsidRPr="0066333E">
        <w:rPr>
          <w:rFonts w:ascii="Times New Roman" w:hAnsi="Times New Roman" w:cs="Times New Roman"/>
          <w:sz w:val="28"/>
          <w:szCs w:val="28"/>
        </w:rPr>
        <w:t>:</w:t>
      </w:r>
    </w:p>
    <w:p w:rsidR="0066333E" w:rsidRPr="0066333E" w:rsidRDefault="00140FA7" w:rsidP="00E65D7B">
      <w:pPr>
        <w:pStyle w:val="a7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66333E">
        <w:rPr>
          <w:rFonts w:ascii="Times New Roman" w:hAnsi="Times New Roman" w:cs="Times New Roman"/>
          <w:sz w:val="28"/>
          <w:szCs w:val="28"/>
        </w:rPr>
        <w:t>к</w:t>
      </w:r>
      <w:r w:rsidR="0066333E" w:rsidRPr="0066333E">
        <w:rPr>
          <w:rFonts w:ascii="Times New Roman" w:hAnsi="Times New Roman" w:cs="Times New Roman"/>
          <w:sz w:val="28"/>
          <w:szCs w:val="28"/>
        </w:rPr>
        <w:t>омплексно</w:t>
      </w:r>
      <w:r w:rsidR="0066333E">
        <w:rPr>
          <w:rFonts w:ascii="Times New Roman" w:hAnsi="Times New Roman" w:cs="Times New Roman"/>
          <w:sz w:val="28"/>
          <w:szCs w:val="28"/>
        </w:rPr>
        <w:t>го</w:t>
      </w:r>
      <w:r w:rsidR="0066333E" w:rsidRPr="0066333E">
        <w:rPr>
          <w:rFonts w:ascii="Times New Roman" w:hAnsi="Times New Roman" w:cs="Times New Roman"/>
          <w:sz w:val="28"/>
          <w:szCs w:val="28"/>
        </w:rPr>
        <w:t xml:space="preserve"> примен</w:t>
      </w:r>
      <w:r w:rsidR="0066333E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="0066333E" w:rsidRPr="0066333E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66333E">
        <w:rPr>
          <w:rFonts w:ascii="Times New Roman" w:hAnsi="Times New Roman" w:cs="Times New Roman"/>
          <w:sz w:val="28"/>
          <w:szCs w:val="28"/>
        </w:rPr>
        <w:t>й</w:t>
      </w:r>
      <w:r w:rsidR="0066333E" w:rsidRPr="0066333E">
        <w:rPr>
          <w:rFonts w:ascii="Times New Roman" w:hAnsi="Times New Roman" w:cs="Times New Roman"/>
          <w:sz w:val="28"/>
          <w:szCs w:val="28"/>
        </w:rPr>
        <w:t xml:space="preserve"> по физике, химии, биологии и т.д.</w:t>
      </w:r>
      <w:r w:rsidR="0066333E">
        <w:rPr>
          <w:rFonts w:ascii="Times New Roman" w:hAnsi="Times New Roman" w:cs="Times New Roman"/>
          <w:sz w:val="28"/>
          <w:szCs w:val="28"/>
        </w:rPr>
        <w:t xml:space="preserve"> в рамках одного урока</w:t>
      </w:r>
      <w:r w:rsidR="0066333E" w:rsidRPr="0066333E">
        <w:rPr>
          <w:rFonts w:ascii="Times New Roman" w:hAnsi="Times New Roman" w:cs="Times New Roman"/>
          <w:sz w:val="28"/>
          <w:szCs w:val="28"/>
        </w:rPr>
        <w:t>;</w:t>
      </w:r>
    </w:p>
    <w:p w:rsidR="0066333E" w:rsidRPr="0066333E" w:rsidRDefault="00140FA7" w:rsidP="00E65D7B">
      <w:pPr>
        <w:pStyle w:val="a7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66333E">
        <w:rPr>
          <w:rFonts w:ascii="Times New Roman" w:hAnsi="Times New Roman" w:cs="Times New Roman"/>
          <w:sz w:val="28"/>
          <w:szCs w:val="28"/>
        </w:rPr>
        <w:t>с</w:t>
      </w:r>
      <w:r w:rsidR="0066333E" w:rsidRPr="0066333E">
        <w:rPr>
          <w:rFonts w:ascii="Times New Roman" w:hAnsi="Times New Roman" w:cs="Times New Roman"/>
          <w:sz w:val="28"/>
          <w:szCs w:val="28"/>
        </w:rPr>
        <w:t>истематиз</w:t>
      </w:r>
      <w:r w:rsidR="0066333E">
        <w:rPr>
          <w:rFonts w:ascii="Times New Roman" w:hAnsi="Times New Roman" w:cs="Times New Roman"/>
          <w:sz w:val="28"/>
          <w:szCs w:val="28"/>
        </w:rPr>
        <w:t>ации</w:t>
      </w:r>
      <w:r>
        <w:rPr>
          <w:rFonts w:ascii="Times New Roman" w:hAnsi="Times New Roman" w:cs="Times New Roman"/>
          <w:sz w:val="28"/>
          <w:szCs w:val="28"/>
        </w:rPr>
        <w:t xml:space="preserve"> обучающимися </w:t>
      </w:r>
      <w:r w:rsidRPr="0066333E">
        <w:rPr>
          <w:rFonts w:ascii="Times New Roman" w:hAnsi="Times New Roman" w:cs="Times New Roman"/>
          <w:sz w:val="28"/>
          <w:szCs w:val="28"/>
        </w:rPr>
        <w:t>фундаментальных</w:t>
      </w:r>
      <w:r w:rsidR="0066333E" w:rsidRPr="0066333E">
        <w:rPr>
          <w:rFonts w:ascii="Times New Roman" w:hAnsi="Times New Roman" w:cs="Times New Roman"/>
          <w:sz w:val="28"/>
          <w:szCs w:val="28"/>
        </w:rPr>
        <w:t xml:space="preserve"> поняти</w:t>
      </w:r>
      <w:r w:rsidR="0066333E">
        <w:rPr>
          <w:rFonts w:ascii="Times New Roman" w:hAnsi="Times New Roman" w:cs="Times New Roman"/>
          <w:sz w:val="28"/>
          <w:szCs w:val="28"/>
        </w:rPr>
        <w:t>й</w:t>
      </w:r>
      <w:r w:rsidR="0066333E" w:rsidRPr="0066333E">
        <w:rPr>
          <w:rFonts w:ascii="Times New Roman" w:hAnsi="Times New Roman" w:cs="Times New Roman"/>
          <w:sz w:val="28"/>
          <w:szCs w:val="28"/>
        </w:rPr>
        <w:t>, закон</w:t>
      </w:r>
      <w:r w:rsidR="0066333E">
        <w:rPr>
          <w:rFonts w:ascii="Times New Roman" w:hAnsi="Times New Roman" w:cs="Times New Roman"/>
          <w:sz w:val="28"/>
          <w:szCs w:val="28"/>
        </w:rPr>
        <w:t>ов</w:t>
      </w:r>
      <w:r w:rsidR="0066333E" w:rsidRPr="0066333E">
        <w:rPr>
          <w:rFonts w:ascii="Times New Roman" w:hAnsi="Times New Roman" w:cs="Times New Roman"/>
          <w:sz w:val="28"/>
          <w:szCs w:val="28"/>
        </w:rPr>
        <w:t>, теори</w:t>
      </w:r>
      <w:r w:rsidR="0066333E">
        <w:rPr>
          <w:rFonts w:ascii="Times New Roman" w:hAnsi="Times New Roman" w:cs="Times New Roman"/>
          <w:sz w:val="28"/>
          <w:szCs w:val="28"/>
        </w:rPr>
        <w:t>й</w:t>
      </w:r>
      <w:r w:rsidR="0066333E" w:rsidRPr="0066333E">
        <w:rPr>
          <w:rFonts w:ascii="Times New Roman" w:hAnsi="Times New Roman" w:cs="Times New Roman"/>
          <w:sz w:val="28"/>
          <w:szCs w:val="28"/>
        </w:rPr>
        <w:t>;</w:t>
      </w:r>
    </w:p>
    <w:p w:rsidR="0066333E" w:rsidRPr="0066333E" w:rsidRDefault="00140FA7" w:rsidP="00E65D7B">
      <w:pPr>
        <w:pStyle w:val="a7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создание условий для </w:t>
      </w:r>
      <w:r w:rsidR="0066333E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у обучающихся</w:t>
      </w:r>
      <w:r w:rsidR="0066333E">
        <w:rPr>
          <w:rFonts w:ascii="Times New Roman" w:hAnsi="Times New Roman" w:cs="Times New Roman"/>
          <w:sz w:val="28"/>
          <w:szCs w:val="28"/>
        </w:rPr>
        <w:t xml:space="preserve"> понятия о</w:t>
      </w:r>
      <w:r w:rsidR="0066333E" w:rsidRPr="0066333E">
        <w:rPr>
          <w:rFonts w:ascii="Times New Roman" w:hAnsi="Times New Roman" w:cs="Times New Roman"/>
          <w:sz w:val="28"/>
          <w:szCs w:val="28"/>
        </w:rPr>
        <w:t xml:space="preserve"> взаимосвяз</w:t>
      </w:r>
      <w:r w:rsidR="0066333E">
        <w:rPr>
          <w:rFonts w:ascii="Times New Roman" w:hAnsi="Times New Roman" w:cs="Times New Roman"/>
          <w:sz w:val="28"/>
          <w:szCs w:val="28"/>
        </w:rPr>
        <w:t>и</w:t>
      </w:r>
      <w:r w:rsidR="0066333E" w:rsidRPr="0066333E">
        <w:rPr>
          <w:rFonts w:ascii="Times New Roman" w:hAnsi="Times New Roman" w:cs="Times New Roman"/>
          <w:sz w:val="28"/>
          <w:szCs w:val="28"/>
        </w:rPr>
        <w:t xml:space="preserve"> явлений различной природы;</w:t>
      </w:r>
    </w:p>
    <w:p w:rsidR="0066333E" w:rsidRPr="0066333E" w:rsidRDefault="00140FA7" w:rsidP="00E65D7B">
      <w:pPr>
        <w:pStyle w:val="a7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66333E">
        <w:rPr>
          <w:rFonts w:ascii="Times New Roman" w:hAnsi="Times New Roman" w:cs="Times New Roman"/>
          <w:sz w:val="28"/>
          <w:szCs w:val="28"/>
        </w:rPr>
        <w:t>ф</w:t>
      </w:r>
      <w:r w:rsidR="0066333E" w:rsidRPr="0066333E">
        <w:rPr>
          <w:rFonts w:ascii="Times New Roman" w:hAnsi="Times New Roman" w:cs="Times New Roman"/>
          <w:sz w:val="28"/>
          <w:szCs w:val="28"/>
        </w:rPr>
        <w:t>ормирова</w:t>
      </w:r>
      <w:r w:rsidR="0066333E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у обучающихся</w:t>
      </w:r>
      <w:r w:rsidR="0066333E">
        <w:rPr>
          <w:rFonts w:ascii="Times New Roman" w:hAnsi="Times New Roman" w:cs="Times New Roman"/>
          <w:sz w:val="28"/>
          <w:szCs w:val="28"/>
        </w:rPr>
        <w:t xml:space="preserve"> </w:t>
      </w:r>
      <w:r w:rsidR="0066333E" w:rsidRPr="0066333E">
        <w:rPr>
          <w:rFonts w:ascii="Times New Roman" w:hAnsi="Times New Roman" w:cs="Times New Roman"/>
          <w:sz w:val="28"/>
          <w:szCs w:val="28"/>
        </w:rPr>
        <w:t>един</w:t>
      </w:r>
      <w:r w:rsidR="0066333E">
        <w:rPr>
          <w:rFonts w:ascii="Times New Roman" w:hAnsi="Times New Roman" w:cs="Times New Roman"/>
          <w:sz w:val="28"/>
          <w:szCs w:val="28"/>
        </w:rPr>
        <w:t>ой</w:t>
      </w:r>
      <w:r w:rsidR="0066333E" w:rsidRPr="0066333E">
        <w:rPr>
          <w:rFonts w:ascii="Times New Roman" w:hAnsi="Times New Roman" w:cs="Times New Roman"/>
          <w:sz w:val="28"/>
          <w:szCs w:val="28"/>
        </w:rPr>
        <w:t xml:space="preserve"> картин</w:t>
      </w:r>
      <w:r w:rsidR="0066333E">
        <w:rPr>
          <w:rFonts w:ascii="Times New Roman" w:hAnsi="Times New Roman" w:cs="Times New Roman"/>
          <w:sz w:val="28"/>
          <w:szCs w:val="28"/>
        </w:rPr>
        <w:t>ы</w:t>
      </w:r>
      <w:r w:rsidR="0066333E" w:rsidRPr="0066333E">
        <w:rPr>
          <w:rFonts w:ascii="Times New Roman" w:hAnsi="Times New Roman" w:cs="Times New Roman"/>
          <w:sz w:val="28"/>
          <w:szCs w:val="28"/>
        </w:rPr>
        <w:t xml:space="preserve"> мира. </w:t>
      </w:r>
    </w:p>
    <w:p w:rsidR="0066333E" w:rsidRPr="0066333E" w:rsidRDefault="00140FA7" w:rsidP="00E65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333E" w:rsidRPr="0066333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ходе</w:t>
      </w:r>
      <w:r w:rsidR="0066333E" w:rsidRPr="0066333E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>названных</w:t>
      </w:r>
      <w:r w:rsidR="0066333E" w:rsidRPr="0066333E">
        <w:rPr>
          <w:rFonts w:ascii="Times New Roman" w:hAnsi="Times New Roman" w:cs="Times New Roman"/>
          <w:sz w:val="28"/>
          <w:szCs w:val="28"/>
        </w:rPr>
        <w:t xml:space="preserve"> задач </w:t>
      </w:r>
      <w:r>
        <w:rPr>
          <w:rFonts w:ascii="Times New Roman" w:hAnsi="Times New Roman" w:cs="Times New Roman"/>
          <w:sz w:val="28"/>
          <w:szCs w:val="28"/>
        </w:rPr>
        <w:t>выделяется</w:t>
      </w:r>
      <w:r w:rsidR="0066333E" w:rsidRPr="00663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 учебного</w:t>
      </w:r>
      <w:r w:rsidR="0066333E" w:rsidRPr="0066333E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6333E" w:rsidRPr="0066333E">
        <w:rPr>
          <w:rFonts w:ascii="Times New Roman" w:hAnsi="Times New Roman" w:cs="Times New Roman"/>
          <w:sz w:val="28"/>
          <w:szCs w:val="28"/>
        </w:rPr>
        <w:t xml:space="preserve"> и акц</w:t>
      </w:r>
      <w:r w:rsidR="00072F32">
        <w:rPr>
          <w:rFonts w:ascii="Times New Roman" w:hAnsi="Times New Roman" w:cs="Times New Roman"/>
          <w:sz w:val="28"/>
          <w:szCs w:val="28"/>
        </w:rPr>
        <w:t>ентируются способы деятельности</w:t>
      </w:r>
      <w:r w:rsidR="0066333E" w:rsidRPr="00663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усвоению</w:t>
      </w:r>
      <w:r w:rsidR="0066333E" w:rsidRPr="0066333E">
        <w:rPr>
          <w:rFonts w:ascii="Times New Roman" w:hAnsi="Times New Roman" w:cs="Times New Roman"/>
          <w:sz w:val="28"/>
          <w:szCs w:val="28"/>
        </w:rPr>
        <w:t xml:space="preserve"> минимально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66333E" w:rsidRPr="0066333E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F73228">
        <w:rPr>
          <w:rFonts w:ascii="Times New Roman" w:hAnsi="Times New Roman" w:cs="Times New Roman"/>
          <w:sz w:val="28"/>
          <w:szCs w:val="28"/>
        </w:rPr>
        <w:t>я</w:t>
      </w:r>
      <w:r w:rsidR="0066333E" w:rsidRPr="00663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запланированных</w:t>
      </w:r>
      <w:r w:rsidR="0066333E" w:rsidRPr="0066333E">
        <w:rPr>
          <w:rFonts w:ascii="Times New Roman" w:hAnsi="Times New Roman" w:cs="Times New Roman"/>
          <w:sz w:val="28"/>
          <w:szCs w:val="28"/>
        </w:rPr>
        <w:t xml:space="preserve"> результатов обучения. Убедившись в успешности этого этапа,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="0066333E" w:rsidRPr="0066333E">
        <w:rPr>
          <w:rFonts w:ascii="Times New Roman" w:hAnsi="Times New Roman" w:cs="Times New Roman"/>
          <w:sz w:val="28"/>
          <w:szCs w:val="28"/>
        </w:rPr>
        <w:t xml:space="preserve"> переходит к развивающему дифференцированному закреплению. Для этого решаются задачи общего, а затем и </w:t>
      </w:r>
      <w:r>
        <w:rPr>
          <w:rFonts w:ascii="Times New Roman" w:hAnsi="Times New Roman" w:cs="Times New Roman"/>
          <w:sz w:val="28"/>
          <w:szCs w:val="28"/>
        </w:rPr>
        <w:t>повышенного</w:t>
      </w:r>
      <w:r w:rsidR="0066333E" w:rsidRPr="0066333E">
        <w:rPr>
          <w:rFonts w:ascii="Times New Roman" w:hAnsi="Times New Roman" w:cs="Times New Roman"/>
          <w:sz w:val="28"/>
          <w:szCs w:val="28"/>
        </w:rPr>
        <w:t xml:space="preserve"> уровня. </w:t>
      </w:r>
      <w:r>
        <w:rPr>
          <w:rFonts w:ascii="Times New Roman" w:hAnsi="Times New Roman" w:cs="Times New Roman"/>
          <w:sz w:val="28"/>
          <w:szCs w:val="28"/>
        </w:rPr>
        <w:t>Поэтому в перечне выбранных для решения</w:t>
      </w:r>
      <w:r w:rsidR="0066333E" w:rsidRPr="0066333E">
        <w:rPr>
          <w:rFonts w:ascii="Times New Roman" w:hAnsi="Times New Roman" w:cs="Times New Roman"/>
          <w:sz w:val="28"/>
          <w:szCs w:val="28"/>
        </w:rPr>
        <w:t xml:space="preserve"> задач </w:t>
      </w:r>
      <w:r>
        <w:rPr>
          <w:rFonts w:ascii="Times New Roman" w:hAnsi="Times New Roman" w:cs="Times New Roman"/>
          <w:sz w:val="28"/>
          <w:szCs w:val="28"/>
        </w:rPr>
        <w:t>повышенного</w:t>
      </w:r>
      <w:r w:rsidR="0066333E" w:rsidRPr="0066333E">
        <w:rPr>
          <w:rFonts w:ascii="Times New Roman" w:hAnsi="Times New Roman" w:cs="Times New Roman"/>
          <w:sz w:val="28"/>
          <w:szCs w:val="28"/>
        </w:rPr>
        <w:t xml:space="preserve"> уровня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333E" w:rsidRPr="00663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следует обратить внимание на</w:t>
      </w:r>
      <w:r w:rsidR="0066333E" w:rsidRPr="0066333E">
        <w:rPr>
          <w:rFonts w:ascii="Times New Roman" w:hAnsi="Times New Roman" w:cs="Times New Roman"/>
          <w:sz w:val="28"/>
          <w:szCs w:val="28"/>
        </w:rPr>
        <w:t xml:space="preserve"> задачи, для которых не существует однозначного решения, </w:t>
      </w:r>
      <w:r>
        <w:rPr>
          <w:rFonts w:ascii="Times New Roman" w:hAnsi="Times New Roman" w:cs="Times New Roman"/>
          <w:sz w:val="28"/>
          <w:szCs w:val="28"/>
        </w:rPr>
        <w:t>задачи, которые</w:t>
      </w:r>
      <w:r w:rsidR="0066333E" w:rsidRPr="0066333E">
        <w:rPr>
          <w:rFonts w:ascii="Times New Roman" w:hAnsi="Times New Roman" w:cs="Times New Roman"/>
          <w:sz w:val="28"/>
          <w:szCs w:val="28"/>
        </w:rPr>
        <w:t xml:space="preserve"> отражаю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6333E" w:rsidRPr="0066333E">
        <w:rPr>
          <w:rFonts w:ascii="Times New Roman" w:hAnsi="Times New Roman" w:cs="Times New Roman"/>
          <w:sz w:val="28"/>
          <w:szCs w:val="28"/>
        </w:rPr>
        <w:t xml:space="preserve"> спорные вопросы изучаемой предметной области. </w:t>
      </w:r>
      <w:r>
        <w:rPr>
          <w:rFonts w:ascii="Times New Roman" w:hAnsi="Times New Roman" w:cs="Times New Roman"/>
          <w:sz w:val="28"/>
          <w:szCs w:val="28"/>
        </w:rPr>
        <w:t xml:space="preserve">Предложение обучающимся таких задач способствует созданию на уроке ситуации, когда никто не знает решения, ситуации «всеобщего незнания», </w:t>
      </w:r>
      <w:r w:rsidR="0066333E" w:rsidRPr="0066333E">
        <w:rPr>
          <w:rFonts w:ascii="Times New Roman" w:hAnsi="Times New Roman" w:cs="Times New Roman"/>
          <w:sz w:val="28"/>
          <w:szCs w:val="28"/>
        </w:rPr>
        <w:t xml:space="preserve">так как </w:t>
      </w:r>
      <w:r>
        <w:rPr>
          <w:rFonts w:ascii="Times New Roman" w:hAnsi="Times New Roman" w:cs="Times New Roman"/>
          <w:sz w:val="28"/>
          <w:szCs w:val="28"/>
        </w:rPr>
        <w:t>еще</w:t>
      </w:r>
      <w:r w:rsidR="0066333E" w:rsidRPr="0066333E">
        <w:rPr>
          <w:rFonts w:ascii="Times New Roman" w:hAnsi="Times New Roman" w:cs="Times New Roman"/>
          <w:sz w:val="28"/>
          <w:szCs w:val="28"/>
        </w:rPr>
        <w:t xml:space="preserve"> нет правильного, заранее известного решения. Значит, нет и </w:t>
      </w:r>
      <w:r>
        <w:rPr>
          <w:rFonts w:ascii="Times New Roman" w:hAnsi="Times New Roman" w:cs="Times New Roman"/>
          <w:sz w:val="28"/>
          <w:szCs w:val="28"/>
        </w:rPr>
        <w:t>опасения</w:t>
      </w:r>
      <w:r w:rsidR="0066333E" w:rsidRPr="00663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ошибиться</w:t>
      </w:r>
      <w:r w:rsidR="0066333E" w:rsidRPr="0066333E">
        <w:rPr>
          <w:rFonts w:ascii="Times New Roman" w:hAnsi="Times New Roman" w:cs="Times New Roman"/>
          <w:sz w:val="28"/>
          <w:szCs w:val="28"/>
        </w:rPr>
        <w:t>, предлагая сво</w:t>
      </w:r>
      <w:r>
        <w:rPr>
          <w:rFonts w:ascii="Times New Roman" w:hAnsi="Times New Roman" w:cs="Times New Roman"/>
          <w:sz w:val="28"/>
          <w:szCs w:val="28"/>
        </w:rPr>
        <w:t>й вариант</w:t>
      </w:r>
      <w:r w:rsidR="0066333E" w:rsidRPr="0066333E">
        <w:rPr>
          <w:rFonts w:ascii="Times New Roman" w:hAnsi="Times New Roman" w:cs="Times New Roman"/>
          <w:sz w:val="28"/>
          <w:szCs w:val="28"/>
        </w:rPr>
        <w:t xml:space="preserve"> решения. Оказываясь перед свободным выбором </w:t>
      </w:r>
      <w:r w:rsidR="00746527">
        <w:rPr>
          <w:rFonts w:ascii="Times New Roman" w:hAnsi="Times New Roman" w:cs="Times New Roman"/>
          <w:sz w:val="28"/>
          <w:szCs w:val="28"/>
        </w:rPr>
        <w:t>нескольких</w:t>
      </w:r>
      <w:r w:rsidR="0066333E" w:rsidRPr="0066333E">
        <w:rPr>
          <w:rFonts w:ascii="Times New Roman" w:hAnsi="Times New Roman" w:cs="Times New Roman"/>
          <w:sz w:val="28"/>
          <w:szCs w:val="28"/>
        </w:rPr>
        <w:t xml:space="preserve"> точ</w:t>
      </w:r>
      <w:r w:rsidR="00746527">
        <w:rPr>
          <w:rFonts w:ascii="Times New Roman" w:hAnsi="Times New Roman" w:cs="Times New Roman"/>
          <w:sz w:val="28"/>
          <w:szCs w:val="28"/>
        </w:rPr>
        <w:t>ек</w:t>
      </w:r>
      <w:r w:rsidR="0066333E" w:rsidRPr="0066333E">
        <w:rPr>
          <w:rFonts w:ascii="Times New Roman" w:hAnsi="Times New Roman" w:cs="Times New Roman"/>
          <w:sz w:val="28"/>
          <w:szCs w:val="28"/>
        </w:rPr>
        <w:t xml:space="preserve"> зрения,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66333E" w:rsidRPr="0066333E">
        <w:rPr>
          <w:rFonts w:ascii="Times New Roman" w:hAnsi="Times New Roman" w:cs="Times New Roman"/>
          <w:sz w:val="28"/>
          <w:szCs w:val="28"/>
        </w:rPr>
        <w:t xml:space="preserve"> вынуждены проявлять инициативу для обоснования своего </w:t>
      </w:r>
      <w:r w:rsidR="00746527">
        <w:rPr>
          <w:rFonts w:ascii="Times New Roman" w:hAnsi="Times New Roman" w:cs="Times New Roman"/>
          <w:sz w:val="28"/>
          <w:szCs w:val="28"/>
        </w:rPr>
        <w:t>решения, отстаивания своей точки зрения</w:t>
      </w:r>
      <w:r w:rsidR="0066333E" w:rsidRPr="0066333E">
        <w:rPr>
          <w:rFonts w:ascii="Times New Roman" w:hAnsi="Times New Roman" w:cs="Times New Roman"/>
          <w:sz w:val="28"/>
          <w:szCs w:val="28"/>
        </w:rPr>
        <w:t xml:space="preserve">. </w:t>
      </w:r>
      <w:r w:rsidR="00746527">
        <w:rPr>
          <w:rFonts w:ascii="Times New Roman" w:hAnsi="Times New Roman" w:cs="Times New Roman"/>
          <w:sz w:val="28"/>
          <w:szCs w:val="28"/>
        </w:rPr>
        <w:t>Такой педагогический прием</w:t>
      </w:r>
      <w:r w:rsidR="0066333E" w:rsidRPr="0066333E">
        <w:rPr>
          <w:rFonts w:ascii="Times New Roman" w:hAnsi="Times New Roman" w:cs="Times New Roman"/>
          <w:sz w:val="28"/>
          <w:szCs w:val="28"/>
        </w:rPr>
        <w:t xml:space="preserve"> способствуют развитию инициативности</w:t>
      </w:r>
      <w:r w:rsidR="00746527">
        <w:rPr>
          <w:rFonts w:ascii="Times New Roman" w:hAnsi="Times New Roman" w:cs="Times New Roman"/>
          <w:sz w:val="28"/>
          <w:szCs w:val="28"/>
        </w:rPr>
        <w:t>, коммуникабельности, умения слышать и слушать, анализировать, принимать решение</w:t>
      </w:r>
      <w:r w:rsidR="0066333E" w:rsidRPr="0066333E">
        <w:rPr>
          <w:rFonts w:ascii="Times New Roman" w:hAnsi="Times New Roman" w:cs="Times New Roman"/>
          <w:sz w:val="28"/>
          <w:szCs w:val="28"/>
        </w:rPr>
        <w:t xml:space="preserve">. Собственное мнение </w:t>
      </w:r>
      <w:r w:rsidR="00746527">
        <w:rPr>
          <w:rFonts w:ascii="Times New Roman" w:hAnsi="Times New Roman" w:cs="Times New Roman"/>
          <w:sz w:val="28"/>
          <w:szCs w:val="28"/>
        </w:rPr>
        <w:t>обучающегося</w:t>
      </w:r>
      <w:r w:rsidR="0066333E" w:rsidRPr="0066333E">
        <w:rPr>
          <w:rFonts w:ascii="Times New Roman" w:hAnsi="Times New Roman" w:cs="Times New Roman"/>
          <w:sz w:val="28"/>
          <w:szCs w:val="28"/>
        </w:rPr>
        <w:t xml:space="preserve"> в данном случае </w:t>
      </w:r>
      <w:r w:rsidR="00746527">
        <w:rPr>
          <w:rFonts w:ascii="Times New Roman" w:hAnsi="Times New Roman" w:cs="Times New Roman"/>
          <w:sz w:val="28"/>
          <w:szCs w:val="28"/>
        </w:rPr>
        <w:t>является</w:t>
      </w:r>
      <w:r w:rsidR="0066333E" w:rsidRPr="0066333E">
        <w:rPr>
          <w:rFonts w:ascii="Times New Roman" w:hAnsi="Times New Roman" w:cs="Times New Roman"/>
          <w:sz w:val="28"/>
          <w:szCs w:val="28"/>
        </w:rPr>
        <w:t xml:space="preserve"> продукт</w:t>
      </w:r>
      <w:r w:rsidR="00746527">
        <w:rPr>
          <w:rFonts w:ascii="Times New Roman" w:hAnsi="Times New Roman" w:cs="Times New Roman"/>
          <w:sz w:val="28"/>
          <w:szCs w:val="28"/>
        </w:rPr>
        <w:t>ом собственной</w:t>
      </w:r>
      <w:r w:rsidR="0066333E" w:rsidRPr="0066333E">
        <w:rPr>
          <w:rFonts w:ascii="Times New Roman" w:hAnsi="Times New Roman" w:cs="Times New Roman"/>
          <w:sz w:val="28"/>
          <w:szCs w:val="28"/>
        </w:rPr>
        <w:t xml:space="preserve"> интеллектуальной </w:t>
      </w:r>
      <w:r w:rsidR="00746527">
        <w:rPr>
          <w:rFonts w:ascii="Times New Roman" w:hAnsi="Times New Roman" w:cs="Times New Roman"/>
          <w:sz w:val="28"/>
          <w:szCs w:val="28"/>
        </w:rPr>
        <w:t>деятельности</w:t>
      </w:r>
      <w:r w:rsidR="0066333E" w:rsidRPr="0066333E">
        <w:rPr>
          <w:rFonts w:ascii="Times New Roman" w:hAnsi="Times New Roman" w:cs="Times New Roman"/>
          <w:sz w:val="28"/>
          <w:szCs w:val="28"/>
        </w:rPr>
        <w:t>.</w:t>
      </w:r>
    </w:p>
    <w:p w:rsidR="00746527" w:rsidRDefault="0066333E" w:rsidP="00E65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33E">
        <w:rPr>
          <w:rFonts w:ascii="Times New Roman" w:hAnsi="Times New Roman" w:cs="Times New Roman"/>
          <w:sz w:val="28"/>
          <w:szCs w:val="28"/>
        </w:rPr>
        <w:t>В процессе работы создаются группы</w:t>
      </w:r>
      <w:r w:rsidR="00746527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66333E">
        <w:rPr>
          <w:rFonts w:ascii="Times New Roman" w:hAnsi="Times New Roman" w:cs="Times New Roman"/>
          <w:sz w:val="28"/>
          <w:szCs w:val="28"/>
        </w:rPr>
        <w:t>. Они динамичны</w:t>
      </w:r>
      <w:r w:rsidR="00746527">
        <w:rPr>
          <w:rFonts w:ascii="Times New Roman" w:hAnsi="Times New Roman" w:cs="Times New Roman"/>
          <w:sz w:val="28"/>
          <w:szCs w:val="28"/>
        </w:rPr>
        <w:t>, т.е. их состав может меняться</w:t>
      </w:r>
      <w:r w:rsidRPr="0066333E">
        <w:rPr>
          <w:rFonts w:ascii="Times New Roman" w:hAnsi="Times New Roman" w:cs="Times New Roman"/>
          <w:sz w:val="28"/>
          <w:szCs w:val="28"/>
        </w:rPr>
        <w:t xml:space="preserve">, </w:t>
      </w:r>
      <w:r w:rsidR="00746527">
        <w:rPr>
          <w:rFonts w:ascii="Times New Roman" w:hAnsi="Times New Roman" w:cs="Times New Roman"/>
          <w:sz w:val="28"/>
          <w:szCs w:val="28"/>
        </w:rPr>
        <w:t>в зависимости от</w:t>
      </w:r>
      <w:r w:rsidRPr="0066333E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746527">
        <w:rPr>
          <w:rFonts w:ascii="Times New Roman" w:hAnsi="Times New Roman" w:cs="Times New Roman"/>
          <w:sz w:val="28"/>
          <w:szCs w:val="28"/>
        </w:rPr>
        <w:t>ов</w:t>
      </w:r>
      <w:r w:rsidRPr="0066333E">
        <w:rPr>
          <w:rFonts w:ascii="Times New Roman" w:hAnsi="Times New Roman" w:cs="Times New Roman"/>
          <w:sz w:val="28"/>
          <w:szCs w:val="28"/>
        </w:rPr>
        <w:t xml:space="preserve"> мониторинга </w:t>
      </w:r>
      <w:r w:rsidR="00746527">
        <w:rPr>
          <w:rFonts w:ascii="Times New Roman" w:hAnsi="Times New Roman" w:cs="Times New Roman"/>
          <w:sz w:val="28"/>
          <w:szCs w:val="28"/>
        </w:rPr>
        <w:t>усвоения учебного материала.</w:t>
      </w:r>
      <w:r w:rsidRPr="0066333E">
        <w:rPr>
          <w:rFonts w:ascii="Times New Roman" w:hAnsi="Times New Roman" w:cs="Times New Roman"/>
          <w:sz w:val="28"/>
          <w:szCs w:val="28"/>
        </w:rPr>
        <w:t xml:space="preserve"> </w:t>
      </w:r>
      <w:r w:rsidR="00746527">
        <w:rPr>
          <w:rFonts w:ascii="Times New Roman" w:hAnsi="Times New Roman" w:cs="Times New Roman"/>
          <w:sz w:val="28"/>
          <w:szCs w:val="28"/>
        </w:rPr>
        <w:t>В</w:t>
      </w:r>
      <w:r w:rsidRPr="0066333E">
        <w:rPr>
          <w:rFonts w:ascii="Times New Roman" w:hAnsi="Times New Roman" w:cs="Times New Roman"/>
          <w:sz w:val="28"/>
          <w:szCs w:val="28"/>
        </w:rPr>
        <w:t xml:space="preserve">ремя существования каждой группы определяется </w:t>
      </w:r>
      <w:r w:rsidR="00746527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Pr="0066333E">
        <w:rPr>
          <w:rFonts w:ascii="Times New Roman" w:hAnsi="Times New Roman" w:cs="Times New Roman"/>
          <w:sz w:val="28"/>
          <w:szCs w:val="28"/>
        </w:rPr>
        <w:t xml:space="preserve">решения и обсуждения задачи. </w:t>
      </w:r>
    </w:p>
    <w:p w:rsidR="0066333E" w:rsidRDefault="00746527" w:rsidP="00E65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Заметим, что</w:t>
      </w:r>
      <w:r w:rsidR="0066333E" w:rsidRPr="0066333E">
        <w:rPr>
          <w:rFonts w:ascii="Times New Roman" w:hAnsi="Times New Roman" w:cs="Times New Roman"/>
          <w:sz w:val="28"/>
          <w:szCs w:val="28"/>
        </w:rPr>
        <w:t xml:space="preserve"> в обычной образовательной технологии задачи </w:t>
      </w:r>
      <w:r>
        <w:rPr>
          <w:rFonts w:ascii="Times New Roman" w:hAnsi="Times New Roman" w:cs="Times New Roman"/>
          <w:sz w:val="28"/>
          <w:szCs w:val="28"/>
        </w:rPr>
        <w:t>выступают инструментом</w:t>
      </w:r>
      <w:r w:rsidR="0066333E" w:rsidRPr="0066333E">
        <w:rPr>
          <w:rFonts w:ascii="Times New Roman" w:hAnsi="Times New Roman" w:cs="Times New Roman"/>
          <w:sz w:val="28"/>
          <w:szCs w:val="28"/>
        </w:rPr>
        <w:t xml:space="preserve"> для закрепления знаний и умений,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6333E" w:rsidRPr="0066333E">
        <w:rPr>
          <w:rFonts w:ascii="Times New Roman" w:hAnsi="Times New Roman" w:cs="Times New Roman"/>
          <w:sz w:val="28"/>
          <w:szCs w:val="28"/>
        </w:rPr>
        <w:t xml:space="preserve"> в технологии ТОГИС знания и умения </w:t>
      </w:r>
      <w:r>
        <w:rPr>
          <w:rFonts w:ascii="Times New Roman" w:hAnsi="Times New Roman" w:cs="Times New Roman"/>
          <w:sz w:val="28"/>
          <w:szCs w:val="28"/>
        </w:rPr>
        <w:t>становятся</w:t>
      </w:r>
      <w:r w:rsidR="0066333E" w:rsidRPr="0066333E">
        <w:rPr>
          <w:rFonts w:ascii="Times New Roman" w:hAnsi="Times New Roman" w:cs="Times New Roman"/>
          <w:sz w:val="28"/>
          <w:szCs w:val="28"/>
        </w:rPr>
        <w:t xml:space="preserve"> результатом деятельности по решению задач. В этом </w:t>
      </w:r>
      <w:r>
        <w:rPr>
          <w:rFonts w:ascii="Times New Roman" w:hAnsi="Times New Roman" w:cs="Times New Roman"/>
          <w:sz w:val="28"/>
          <w:szCs w:val="28"/>
        </w:rPr>
        <w:t>состоит</w:t>
      </w:r>
      <w:r w:rsidR="0066333E" w:rsidRPr="00663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основное</w:t>
      </w:r>
      <w:r w:rsidR="0066333E" w:rsidRPr="0066333E">
        <w:rPr>
          <w:rFonts w:ascii="Times New Roman" w:hAnsi="Times New Roman" w:cs="Times New Roman"/>
          <w:sz w:val="28"/>
          <w:szCs w:val="28"/>
        </w:rPr>
        <w:t xml:space="preserve"> различие традиционного и инновационного подходов к </w:t>
      </w:r>
      <w:r>
        <w:rPr>
          <w:rFonts w:ascii="Times New Roman" w:hAnsi="Times New Roman" w:cs="Times New Roman"/>
          <w:sz w:val="28"/>
          <w:szCs w:val="28"/>
        </w:rPr>
        <w:t>образовательному процессу</w:t>
      </w:r>
      <w:r w:rsidR="0066333E" w:rsidRPr="0066333E">
        <w:rPr>
          <w:rFonts w:ascii="Times New Roman" w:hAnsi="Times New Roman" w:cs="Times New Roman"/>
          <w:sz w:val="28"/>
          <w:szCs w:val="28"/>
        </w:rPr>
        <w:t>. Очевидно, что разные обучающиеся</w:t>
      </w:r>
      <w:r>
        <w:rPr>
          <w:rFonts w:ascii="Times New Roman" w:hAnsi="Times New Roman" w:cs="Times New Roman"/>
          <w:sz w:val="28"/>
          <w:szCs w:val="28"/>
        </w:rPr>
        <w:t>, в зависимости от своих личностных особенностей, скорости учебной работы,</w:t>
      </w:r>
      <w:r w:rsidR="0066333E" w:rsidRPr="0066333E">
        <w:rPr>
          <w:rFonts w:ascii="Times New Roman" w:hAnsi="Times New Roman" w:cs="Times New Roman"/>
          <w:sz w:val="28"/>
          <w:szCs w:val="28"/>
        </w:rPr>
        <w:t xml:space="preserve"> окажутся на разных достигнутых уровнях с разными наборами решенных деятельностно-ценностных задач</w:t>
      </w:r>
      <w:r>
        <w:rPr>
          <w:rFonts w:ascii="Times New Roman" w:hAnsi="Times New Roman" w:cs="Times New Roman"/>
          <w:sz w:val="28"/>
          <w:szCs w:val="28"/>
        </w:rPr>
        <w:t>. Это лишь подтверждает</w:t>
      </w:r>
      <w:r w:rsidR="0066333E" w:rsidRPr="00663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</w:t>
      </w:r>
      <w:r w:rsidR="0066333E" w:rsidRPr="0066333E">
        <w:rPr>
          <w:rFonts w:ascii="Times New Roman" w:hAnsi="Times New Roman" w:cs="Times New Roman"/>
          <w:sz w:val="28"/>
          <w:szCs w:val="28"/>
        </w:rPr>
        <w:t xml:space="preserve"> индивидуальных образовательных траекторий с общ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66333E" w:rsidRPr="0066333E">
        <w:rPr>
          <w:rFonts w:ascii="Times New Roman" w:hAnsi="Times New Roman" w:cs="Times New Roman"/>
          <w:sz w:val="28"/>
          <w:szCs w:val="28"/>
        </w:rPr>
        <w:t xml:space="preserve"> содержательн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6333E" w:rsidRPr="00663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основой</w:t>
      </w:r>
      <w:r w:rsidR="0066333E" w:rsidRPr="006633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 значит, что</w:t>
      </w:r>
      <w:r w:rsidR="0066333E" w:rsidRPr="0066333E">
        <w:rPr>
          <w:rFonts w:ascii="Times New Roman" w:hAnsi="Times New Roman" w:cs="Times New Roman"/>
          <w:sz w:val="28"/>
          <w:szCs w:val="28"/>
        </w:rPr>
        <w:t xml:space="preserve"> главным элементом блока уроков является развивающее дифференцированное закрепление. </w:t>
      </w:r>
    </w:p>
    <w:p w:rsidR="00E718F6" w:rsidRPr="00FE7EC7" w:rsidRDefault="00E718F6" w:rsidP="00E65D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EC7">
        <w:rPr>
          <w:rFonts w:ascii="Times New Roman" w:hAnsi="Times New Roman" w:cs="Times New Roman"/>
          <w:sz w:val="28"/>
          <w:szCs w:val="28"/>
        </w:rPr>
        <w:t>Технология ТОГИС — одна из немногих, где применение компьютера является естественным и необходимым. Это применение имеет несколько аспектов.</w:t>
      </w:r>
    </w:p>
    <w:p w:rsidR="00E718F6" w:rsidRPr="00FE7EC7" w:rsidRDefault="00E718F6" w:rsidP="00E65D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EC7">
        <w:rPr>
          <w:rFonts w:ascii="Times New Roman" w:hAnsi="Times New Roman" w:cs="Times New Roman"/>
          <w:sz w:val="28"/>
          <w:szCs w:val="28"/>
        </w:rPr>
        <w:t xml:space="preserve">В процессе закрепления учебного материала компьютер используется как обучающий тренажёр. </w:t>
      </w:r>
      <w:r>
        <w:rPr>
          <w:rFonts w:ascii="Times New Roman" w:hAnsi="Times New Roman" w:cs="Times New Roman"/>
          <w:sz w:val="28"/>
          <w:szCs w:val="28"/>
        </w:rPr>
        <w:t>Здесь необходимо н</w:t>
      </w:r>
      <w:r w:rsidRPr="00FE7EC7">
        <w:rPr>
          <w:rFonts w:ascii="Times New Roman" w:hAnsi="Times New Roman" w:cs="Times New Roman"/>
          <w:sz w:val="28"/>
          <w:szCs w:val="28"/>
        </w:rPr>
        <w:t>аличие компьютеров, оснащённых высококачественными обучающими программами, программами-тренажёрами и контролирующими программами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7EC7">
        <w:rPr>
          <w:rFonts w:ascii="Times New Roman" w:hAnsi="Times New Roman" w:cs="Times New Roman"/>
          <w:sz w:val="28"/>
          <w:szCs w:val="28"/>
        </w:rPr>
        <w:t xml:space="preserve"> Эффективность такой работы во многом определяется возможностью обеспечить каждому обучающемуся</w:t>
      </w:r>
      <w:r w:rsidR="004B3F13">
        <w:rPr>
          <w:rFonts w:ascii="Times New Roman" w:hAnsi="Times New Roman" w:cs="Times New Roman"/>
          <w:sz w:val="28"/>
          <w:szCs w:val="28"/>
        </w:rPr>
        <w:t>:</w:t>
      </w:r>
    </w:p>
    <w:p w:rsidR="00E718F6" w:rsidRPr="00FE7EC7" w:rsidRDefault="00E718F6" w:rsidP="00E65D7B">
      <w:pPr>
        <w:pStyle w:val="a7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EC7">
        <w:rPr>
          <w:rFonts w:ascii="Times New Roman" w:hAnsi="Times New Roman" w:cs="Times New Roman"/>
          <w:sz w:val="28"/>
          <w:szCs w:val="28"/>
        </w:rPr>
        <w:t>индивидуальный набор заданий и упражнений;</w:t>
      </w:r>
    </w:p>
    <w:p w:rsidR="00E718F6" w:rsidRPr="00FE7EC7" w:rsidRDefault="00E718F6" w:rsidP="00E65D7B">
      <w:pPr>
        <w:pStyle w:val="a7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EC7">
        <w:rPr>
          <w:rFonts w:ascii="Times New Roman" w:hAnsi="Times New Roman" w:cs="Times New Roman"/>
          <w:sz w:val="28"/>
          <w:szCs w:val="28"/>
        </w:rPr>
        <w:t>индивидуальный темп работы,</w:t>
      </w:r>
    </w:p>
    <w:p w:rsidR="00E718F6" w:rsidRPr="00FE7EC7" w:rsidRDefault="00E718F6" w:rsidP="00E65D7B">
      <w:pPr>
        <w:pStyle w:val="a7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EC7">
        <w:rPr>
          <w:rFonts w:ascii="Times New Roman" w:hAnsi="Times New Roman" w:cs="Times New Roman"/>
          <w:sz w:val="28"/>
          <w:szCs w:val="28"/>
        </w:rPr>
        <w:t>полную самостоятельность выполнения работы и при этом</w:t>
      </w:r>
      <w:r w:rsidR="001B6A1C">
        <w:rPr>
          <w:rFonts w:ascii="Times New Roman" w:hAnsi="Times New Roman" w:cs="Times New Roman"/>
          <w:sz w:val="28"/>
          <w:szCs w:val="28"/>
        </w:rPr>
        <w:t>,</w:t>
      </w:r>
      <w:r w:rsidRPr="00FE7EC7">
        <w:rPr>
          <w:rFonts w:ascii="Times New Roman" w:hAnsi="Times New Roman" w:cs="Times New Roman"/>
          <w:sz w:val="28"/>
          <w:szCs w:val="28"/>
        </w:rPr>
        <w:t xml:space="preserve"> непрерывный контроль и управление.</w:t>
      </w:r>
    </w:p>
    <w:p w:rsidR="00E718F6" w:rsidRDefault="00E718F6" w:rsidP="00E65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8F6">
        <w:rPr>
          <w:rFonts w:ascii="Times New Roman" w:hAnsi="Times New Roman" w:cs="Times New Roman"/>
          <w:sz w:val="28"/>
          <w:szCs w:val="28"/>
        </w:rPr>
        <w:t>На этапе закрепления, компьютер может применяться и как средство усиления интеллекта для обучающихся, работающих в группах над задачами общего и повышенного уровней. При работе в группах обучающиеся находят идеи для решения задач, разные варианты решения, установление взаимосвязей с другими задачами, а расчёты, построения, выполняются с помощью компьютера. В данном случае применяются программы-исполнители, имитационные и моделирующие программы, базы данных, электронные таблицы, текстовые процессоры и графические редакторы, а также другие программы и Интернет</w:t>
      </w:r>
    </w:p>
    <w:p w:rsidR="00FC44C3" w:rsidRPr="0066333E" w:rsidRDefault="00FC44C3" w:rsidP="00E65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4C3">
        <w:rPr>
          <w:rFonts w:ascii="Times New Roman" w:hAnsi="Times New Roman" w:cs="Times New Roman"/>
          <w:sz w:val="28"/>
          <w:szCs w:val="28"/>
        </w:rPr>
        <w:t>Когда блок уроков</w:t>
      </w:r>
      <w:r>
        <w:rPr>
          <w:rFonts w:ascii="Times New Roman" w:hAnsi="Times New Roman" w:cs="Times New Roman"/>
          <w:sz w:val="28"/>
          <w:szCs w:val="28"/>
        </w:rPr>
        <w:t xml:space="preserve"> по изучению темы</w:t>
      </w:r>
      <w:r w:rsidRPr="00FC44C3">
        <w:rPr>
          <w:rFonts w:ascii="Times New Roman" w:hAnsi="Times New Roman" w:cs="Times New Roman"/>
          <w:sz w:val="28"/>
          <w:szCs w:val="28"/>
        </w:rPr>
        <w:t xml:space="preserve"> подходит к концу, </w:t>
      </w:r>
      <w:r>
        <w:rPr>
          <w:rFonts w:ascii="Times New Roman" w:hAnsi="Times New Roman" w:cs="Times New Roman"/>
          <w:sz w:val="28"/>
          <w:szCs w:val="28"/>
        </w:rPr>
        <w:t>появляется</w:t>
      </w:r>
      <w:r w:rsidRPr="00FC44C3">
        <w:rPr>
          <w:rFonts w:ascii="Times New Roman" w:hAnsi="Times New Roman" w:cs="Times New Roman"/>
          <w:sz w:val="28"/>
          <w:szCs w:val="28"/>
        </w:rPr>
        <w:t xml:space="preserve"> необходимость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FC44C3">
        <w:rPr>
          <w:rFonts w:ascii="Times New Roman" w:hAnsi="Times New Roman" w:cs="Times New Roman"/>
          <w:sz w:val="28"/>
          <w:szCs w:val="28"/>
        </w:rPr>
        <w:t>обобщающего повторения, которое позволи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C44C3">
        <w:rPr>
          <w:rFonts w:ascii="Times New Roman" w:hAnsi="Times New Roman" w:cs="Times New Roman"/>
          <w:sz w:val="28"/>
          <w:szCs w:val="28"/>
        </w:rPr>
        <w:t xml:space="preserve"> обучающимся увидеть</w:t>
      </w:r>
      <w:r>
        <w:rPr>
          <w:rFonts w:ascii="Times New Roman" w:hAnsi="Times New Roman" w:cs="Times New Roman"/>
          <w:sz w:val="28"/>
          <w:szCs w:val="28"/>
        </w:rPr>
        <w:t>, повторить</w:t>
      </w:r>
      <w:r w:rsidRPr="00FC44C3">
        <w:rPr>
          <w:rFonts w:ascii="Times New Roman" w:hAnsi="Times New Roman" w:cs="Times New Roman"/>
          <w:sz w:val="28"/>
          <w:szCs w:val="28"/>
        </w:rPr>
        <w:t xml:space="preserve"> всю тему целиком, </w:t>
      </w:r>
      <w:r>
        <w:rPr>
          <w:rFonts w:ascii="Times New Roman" w:hAnsi="Times New Roman" w:cs="Times New Roman"/>
          <w:sz w:val="28"/>
          <w:szCs w:val="28"/>
        </w:rPr>
        <w:t>систематизировать усвоенные знания и умения</w:t>
      </w:r>
      <w:r w:rsidRPr="00FC44C3">
        <w:rPr>
          <w:rFonts w:ascii="Times New Roman" w:hAnsi="Times New Roman" w:cs="Times New Roman"/>
          <w:sz w:val="28"/>
          <w:szCs w:val="28"/>
        </w:rPr>
        <w:t xml:space="preserve">, понять </w:t>
      </w:r>
      <w:r>
        <w:rPr>
          <w:rFonts w:ascii="Times New Roman" w:hAnsi="Times New Roman" w:cs="Times New Roman"/>
          <w:sz w:val="28"/>
          <w:szCs w:val="28"/>
        </w:rPr>
        <w:t>собственный уровень усвоения материала</w:t>
      </w:r>
      <w:r w:rsidRPr="00FC44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данной ситуации одной из наиболее эффективных форм организации работы на уроке, является консультация, в ходе которой п</w:t>
      </w:r>
      <w:r w:rsidR="004B3F1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ойдет подготовка к </w:t>
      </w:r>
      <w:r w:rsidRPr="00FC44C3">
        <w:rPr>
          <w:rFonts w:ascii="Times New Roman" w:hAnsi="Times New Roman" w:cs="Times New Roman"/>
          <w:sz w:val="28"/>
          <w:szCs w:val="28"/>
        </w:rPr>
        <w:t>тематическому или итогово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C44C3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C44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15DA" w:rsidRPr="0061213B" w:rsidRDefault="00B147DA" w:rsidP="00E65D7B">
      <w:pPr>
        <w:spacing w:before="24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и</w:t>
      </w:r>
      <w:r w:rsidR="004116BA" w:rsidRPr="0061213B">
        <w:rPr>
          <w:rFonts w:ascii="Times New Roman" w:hAnsi="Times New Roman" w:cs="Times New Roman"/>
          <w:b/>
          <w:sz w:val="28"/>
          <w:szCs w:val="28"/>
        </w:rPr>
        <w:t>тогов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4116BA" w:rsidRPr="0061213B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E37F9C" w:rsidRPr="00FC44C3" w:rsidRDefault="004116BA" w:rsidP="00E65D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1213B">
        <w:rPr>
          <w:rFonts w:ascii="Times New Roman" w:hAnsi="Times New Roman" w:cs="Times New Roman"/>
          <w:sz w:val="28"/>
          <w:szCs w:val="28"/>
        </w:rPr>
        <w:t>итоговых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13B">
        <w:rPr>
          <w:rFonts w:ascii="Times New Roman" w:hAnsi="Times New Roman" w:cs="Times New Roman"/>
          <w:sz w:val="28"/>
          <w:szCs w:val="28"/>
        </w:rPr>
        <w:t>занятиях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13B">
        <w:rPr>
          <w:rFonts w:ascii="Times New Roman" w:hAnsi="Times New Roman" w:cs="Times New Roman"/>
          <w:sz w:val="28"/>
          <w:szCs w:val="28"/>
        </w:rPr>
        <w:t>обучающиеся</w:t>
      </w:r>
      <w:r w:rsidR="00FC44C3">
        <w:rPr>
          <w:rFonts w:ascii="Times New Roman" w:hAnsi="Times New Roman" w:cs="Times New Roman"/>
          <w:sz w:val="28"/>
          <w:szCs w:val="28"/>
        </w:rPr>
        <w:t xml:space="preserve">, в зависимости от специфики учебного предмета, выполняют контрольную работу, </w:t>
      </w:r>
      <w:r>
        <w:rPr>
          <w:rFonts w:ascii="Times New Roman" w:hAnsi="Times New Roman" w:cs="Times New Roman"/>
          <w:sz w:val="28"/>
          <w:szCs w:val="28"/>
        </w:rPr>
        <w:t xml:space="preserve">защищают решения задач, </w:t>
      </w:r>
      <w:r w:rsidR="00FC44C3">
        <w:rPr>
          <w:rFonts w:ascii="Times New Roman" w:hAnsi="Times New Roman" w:cs="Times New Roman"/>
          <w:sz w:val="28"/>
          <w:szCs w:val="28"/>
        </w:rPr>
        <w:t>проводят презентацию</w:t>
      </w:r>
      <w:r>
        <w:rPr>
          <w:rFonts w:ascii="Times New Roman" w:hAnsi="Times New Roman" w:cs="Times New Roman"/>
          <w:sz w:val="28"/>
          <w:szCs w:val="28"/>
        </w:rPr>
        <w:t xml:space="preserve"> мини-проект</w:t>
      </w:r>
      <w:r w:rsidR="00FC44C3">
        <w:rPr>
          <w:rFonts w:ascii="Times New Roman" w:hAnsi="Times New Roman" w:cs="Times New Roman"/>
          <w:sz w:val="28"/>
          <w:szCs w:val="28"/>
        </w:rPr>
        <w:t>ов и т.д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F9C" w:rsidRPr="00E16FF3" w:rsidRDefault="00072F32" w:rsidP="00E65D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Обычно</w:t>
      </w:r>
      <w:r w:rsidR="00FC44C3" w:rsidRPr="00E16FF3">
        <w:rPr>
          <w:rFonts w:ascii="Times New Roman" w:hAnsi="Times New Roman" w:cs="Times New Roman"/>
          <w:sz w:val="28"/>
          <w:szCs w:val="28"/>
        </w:rPr>
        <w:t xml:space="preserve"> урок контроля знаний </w:t>
      </w:r>
      <w:r w:rsidR="00E37F9C" w:rsidRPr="00E16FF3"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 w:rsidR="00FC44C3" w:rsidRPr="00E16FF3">
        <w:rPr>
          <w:rFonts w:ascii="Times New Roman" w:hAnsi="Times New Roman" w:cs="Times New Roman"/>
          <w:sz w:val="28"/>
          <w:szCs w:val="28"/>
        </w:rPr>
        <w:t>трёхуровнев</w:t>
      </w:r>
      <w:r w:rsidR="00E16FF3">
        <w:rPr>
          <w:rFonts w:ascii="Times New Roman" w:hAnsi="Times New Roman" w:cs="Times New Roman"/>
          <w:sz w:val="28"/>
          <w:szCs w:val="28"/>
        </w:rPr>
        <w:t>ую</w:t>
      </w:r>
      <w:r w:rsidR="00FC44C3" w:rsidRPr="00E16FF3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E16FF3">
        <w:rPr>
          <w:rFonts w:ascii="Times New Roman" w:hAnsi="Times New Roman" w:cs="Times New Roman"/>
          <w:sz w:val="28"/>
          <w:szCs w:val="28"/>
        </w:rPr>
        <w:t>ую</w:t>
      </w:r>
      <w:r w:rsidR="00FC44C3" w:rsidRPr="00E16FF3">
        <w:rPr>
          <w:rFonts w:ascii="Times New Roman" w:hAnsi="Times New Roman" w:cs="Times New Roman"/>
          <w:sz w:val="28"/>
          <w:szCs w:val="28"/>
        </w:rPr>
        <w:t xml:space="preserve"> </w:t>
      </w:r>
      <w:r w:rsidR="00E16FF3">
        <w:rPr>
          <w:rFonts w:ascii="Times New Roman" w:hAnsi="Times New Roman" w:cs="Times New Roman"/>
          <w:sz w:val="28"/>
          <w:szCs w:val="28"/>
        </w:rPr>
        <w:t>работу, которая составляется из заданий, аналогичных заданиям, которые дети получали в качестве домашнего задания (основного и дополнительного). Задания располагаются от простых к более сложным</w:t>
      </w:r>
      <w:r w:rsidR="00E37F9C" w:rsidRPr="00E16FF3">
        <w:rPr>
          <w:rFonts w:ascii="Times New Roman" w:hAnsi="Times New Roman" w:cs="Times New Roman"/>
          <w:sz w:val="28"/>
          <w:szCs w:val="28"/>
        </w:rPr>
        <w:t xml:space="preserve">: два-три задания </w:t>
      </w:r>
      <w:r w:rsidR="00FC44C3" w:rsidRPr="00E16FF3">
        <w:rPr>
          <w:rFonts w:ascii="Times New Roman" w:hAnsi="Times New Roman" w:cs="Times New Roman"/>
          <w:sz w:val="28"/>
          <w:szCs w:val="28"/>
        </w:rPr>
        <w:t>удовлетворительного</w:t>
      </w:r>
      <w:r w:rsidR="00E37F9C" w:rsidRPr="00E16FF3"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FC44C3" w:rsidRPr="00E16FF3">
        <w:rPr>
          <w:rFonts w:ascii="Times New Roman" w:hAnsi="Times New Roman" w:cs="Times New Roman"/>
          <w:sz w:val="28"/>
          <w:szCs w:val="28"/>
        </w:rPr>
        <w:t xml:space="preserve"> (2-3 балла)</w:t>
      </w:r>
      <w:r w:rsidR="00E37F9C" w:rsidRPr="00E16FF3">
        <w:rPr>
          <w:rFonts w:ascii="Times New Roman" w:hAnsi="Times New Roman" w:cs="Times New Roman"/>
          <w:sz w:val="28"/>
          <w:szCs w:val="28"/>
        </w:rPr>
        <w:t xml:space="preserve">, одно-два задания </w:t>
      </w:r>
      <w:r w:rsidR="00FC44C3" w:rsidRPr="00E16FF3">
        <w:rPr>
          <w:rFonts w:ascii="Times New Roman" w:hAnsi="Times New Roman" w:cs="Times New Roman"/>
          <w:sz w:val="28"/>
          <w:szCs w:val="28"/>
        </w:rPr>
        <w:t>на 4 балла</w:t>
      </w:r>
      <w:r w:rsidR="00E37F9C" w:rsidRPr="00E16FF3">
        <w:rPr>
          <w:rFonts w:ascii="Times New Roman" w:hAnsi="Times New Roman" w:cs="Times New Roman"/>
          <w:sz w:val="28"/>
          <w:szCs w:val="28"/>
        </w:rPr>
        <w:t xml:space="preserve">, одно задание </w:t>
      </w:r>
      <w:r w:rsidR="00FC44C3" w:rsidRPr="00E16FF3">
        <w:rPr>
          <w:rFonts w:ascii="Times New Roman" w:hAnsi="Times New Roman" w:cs="Times New Roman"/>
          <w:sz w:val="28"/>
          <w:szCs w:val="28"/>
        </w:rPr>
        <w:t>на 5 баллов</w:t>
      </w:r>
      <w:r w:rsidR="00E37F9C" w:rsidRPr="00E16FF3">
        <w:rPr>
          <w:rFonts w:ascii="Times New Roman" w:hAnsi="Times New Roman" w:cs="Times New Roman"/>
          <w:sz w:val="28"/>
          <w:szCs w:val="28"/>
        </w:rPr>
        <w:t xml:space="preserve">. Все уровни </w:t>
      </w:r>
      <w:r w:rsidR="00E16FF3">
        <w:rPr>
          <w:rFonts w:ascii="Times New Roman" w:hAnsi="Times New Roman" w:cs="Times New Roman"/>
          <w:sz w:val="28"/>
          <w:szCs w:val="28"/>
        </w:rPr>
        <w:t>четко</w:t>
      </w:r>
      <w:r w:rsidR="00E37F9C" w:rsidRPr="00E16FF3">
        <w:rPr>
          <w:rFonts w:ascii="Times New Roman" w:hAnsi="Times New Roman" w:cs="Times New Roman"/>
          <w:sz w:val="28"/>
          <w:szCs w:val="28"/>
        </w:rPr>
        <w:t xml:space="preserve"> вы</w:t>
      </w:r>
      <w:r w:rsidR="00E16FF3">
        <w:rPr>
          <w:rFonts w:ascii="Times New Roman" w:hAnsi="Times New Roman" w:cs="Times New Roman"/>
          <w:sz w:val="28"/>
          <w:szCs w:val="28"/>
        </w:rPr>
        <w:t>делены и обучающиеся знают «вес» каждого задания</w:t>
      </w:r>
      <w:r w:rsidR="00E37F9C" w:rsidRPr="00E16FF3">
        <w:rPr>
          <w:rFonts w:ascii="Times New Roman" w:hAnsi="Times New Roman" w:cs="Times New Roman"/>
          <w:sz w:val="28"/>
          <w:szCs w:val="28"/>
        </w:rPr>
        <w:t>.</w:t>
      </w:r>
    </w:p>
    <w:p w:rsidR="00E37F9C" w:rsidRPr="00625D8E" w:rsidRDefault="00E16FF3" w:rsidP="00E65D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3">
        <w:rPr>
          <w:rFonts w:ascii="Times New Roman" w:hAnsi="Times New Roman" w:cs="Times New Roman"/>
          <w:sz w:val="28"/>
          <w:szCs w:val="28"/>
        </w:rPr>
        <w:t>Основным требованием к выполнению данной работы является то, что все з</w:t>
      </w:r>
      <w:r w:rsidR="00E37F9C" w:rsidRPr="00E16FF3">
        <w:rPr>
          <w:rFonts w:ascii="Times New Roman" w:hAnsi="Times New Roman" w:cs="Times New Roman"/>
          <w:sz w:val="28"/>
          <w:szCs w:val="28"/>
        </w:rPr>
        <w:t xml:space="preserve">адания </w:t>
      </w:r>
      <w:r w:rsidRPr="00E16FF3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E37F9C" w:rsidRPr="00E16FF3">
        <w:rPr>
          <w:rFonts w:ascii="Times New Roman" w:hAnsi="Times New Roman" w:cs="Times New Roman"/>
          <w:sz w:val="28"/>
          <w:szCs w:val="28"/>
        </w:rPr>
        <w:t xml:space="preserve">выполняют строго по порядку от первого к последнему. </w:t>
      </w:r>
      <w:r w:rsidRPr="00E16FF3">
        <w:rPr>
          <w:rFonts w:ascii="Times New Roman" w:hAnsi="Times New Roman" w:cs="Times New Roman"/>
          <w:sz w:val="28"/>
          <w:szCs w:val="28"/>
        </w:rPr>
        <w:t>При этом, у обучающихся нет</w:t>
      </w:r>
      <w:r w:rsidR="00E37F9C" w:rsidRPr="00E16FF3">
        <w:rPr>
          <w:rFonts w:ascii="Times New Roman" w:hAnsi="Times New Roman" w:cs="Times New Roman"/>
          <w:sz w:val="28"/>
          <w:szCs w:val="28"/>
        </w:rPr>
        <w:t xml:space="preserve"> возможности выбора заданий, соответствующих уровню </w:t>
      </w:r>
      <w:r w:rsidRPr="00E16FF3">
        <w:rPr>
          <w:rFonts w:ascii="Times New Roman" w:hAnsi="Times New Roman" w:cs="Times New Roman"/>
          <w:sz w:val="28"/>
          <w:szCs w:val="28"/>
        </w:rPr>
        <w:t>его притязаний</w:t>
      </w:r>
      <w:r w:rsidR="00E37F9C" w:rsidRPr="00E16FF3">
        <w:rPr>
          <w:rFonts w:ascii="Times New Roman" w:hAnsi="Times New Roman" w:cs="Times New Roman"/>
          <w:sz w:val="28"/>
          <w:szCs w:val="28"/>
        </w:rPr>
        <w:t>, так как самооценк</w:t>
      </w:r>
      <w:r w:rsidRPr="00E16FF3">
        <w:rPr>
          <w:rFonts w:ascii="Times New Roman" w:hAnsi="Times New Roman" w:cs="Times New Roman"/>
          <w:sz w:val="28"/>
          <w:szCs w:val="28"/>
        </w:rPr>
        <w:t xml:space="preserve">а </w:t>
      </w:r>
      <w:r w:rsidR="00E37F9C" w:rsidRPr="00E16FF3">
        <w:rPr>
          <w:rFonts w:ascii="Times New Roman" w:hAnsi="Times New Roman" w:cs="Times New Roman"/>
          <w:sz w:val="28"/>
          <w:szCs w:val="28"/>
        </w:rPr>
        <w:t>у школьников редко бывает адекватной.</w:t>
      </w:r>
      <w:r>
        <w:rPr>
          <w:rFonts w:ascii="Times New Roman" w:hAnsi="Times New Roman" w:cs="Times New Roman"/>
          <w:sz w:val="28"/>
          <w:szCs w:val="28"/>
        </w:rPr>
        <w:t xml:space="preserve"> Тот факт, что аналогичные задания ребятам встречались в ходе выполнения домашних работ, позволит сформировать у обучающихся уверенность в том, что успешность решения контрольных заданий можно обеспечить,</w:t>
      </w:r>
      <w:r w:rsidR="00E37F9C" w:rsidRPr="00E16FF3">
        <w:rPr>
          <w:rFonts w:ascii="Times New Roman" w:hAnsi="Times New Roman" w:cs="Times New Roman"/>
          <w:sz w:val="28"/>
          <w:szCs w:val="28"/>
        </w:rPr>
        <w:t xml:space="preserve"> если потрудиться над домашним заданием.</w:t>
      </w:r>
    </w:p>
    <w:p w:rsidR="00FE7EC7" w:rsidRDefault="00625D8E" w:rsidP="00E65D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своих индивидуальных особенностей, м</w:t>
      </w:r>
      <w:r w:rsidRPr="00625D8E">
        <w:rPr>
          <w:rFonts w:ascii="Times New Roman" w:hAnsi="Times New Roman" w:cs="Times New Roman"/>
          <w:sz w:val="28"/>
          <w:szCs w:val="28"/>
        </w:rPr>
        <w:t xml:space="preserve">ногие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625D8E">
        <w:rPr>
          <w:rFonts w:ascii="Times New Roman" w:hAnsi="Times New Roman" w:cs="Times New Roman"/>
          <w:sz w:val="28"/>
          <w:szCs w:val="28"/>
        </w:rPr>
        <w:t xml:space="preserve"> выполняют задания медленно. </w:t>
      </w:r>
      <w:r>
        <w:rPr>
          <w:rFonts w:ascii="Times New Roman" w:hAnsi="Times New Roman" w:cs="Times New Roman"/>
          <w:sz w:val="28"/>
          <w:szCs w:val="28"/>
        </w:rPr>
        <w:t xml:space="preserve">Педагогу этот момент необходимо предусмотреть, и постараться создать </w:t>
      </w:r>
      <w:r w:rsidR="00FE7EC7">
        <w:rPr>
          <w:rFonts w:ascii="Times New Roman" w:hAnsi="Times New Roman" w:cs="Times New Roman"/>
          <w:sz w:val="28"/>
          <w:szCs w:val="28"/>
        </w:rPr>
        <w:t xml:space="preserve">комфортные </w:t>
      </w:r>
      <w:r>
        <w:rPr>
          <w:rFonts w:ascii="Times New Roman" w:hAnsi="Times New Roman" w:cs="Times New Roman"/>
          <w:sz w:val="28"/>
          <w:szCs w:val="28"/>
        </w:rPr>
        <w:t>условия</w:t>
      </w:r>
      <w:r w:rsidR="00FE7EC7">
        <w:rPr>
          <w:rFonts w:ascii="Times New Roman" w:hAnsi="Times New Roman" w:cs="Times New Roman"/>
          <w:sz w:val="28"/>
          <w:szCs w:val="28"/>
        </w:rPr>
        <w:t xml:space="preserve"> для каждого обучающегося.</w:t>
      </w:r>
      <w:r w:rsidRPr="00625D8E">
        <w:rPr>
          <w:rFonts w:ascii="Times New Roman" w:hAnsi="Times New Roman" w:cs="Times New Roman"/>
          <w:sz w:val="28"/>
          <w:szCs w:val="28"/>
        </w:rPr>
        <w:t xml:space="preserve"> </w:t>
      </w:r>
      <w:r w:rsidR="00FE7EC7">
        <w:rPr>
          <w:rFonts w:ascii="Times New Roman" w:hAnsi="Times New Roman" w:cs="Times New Roman"/>
          <w:sz w:val="28"/>
          <w:szCs w:val="28"/>
        </w:rPr>
        <w:t>Речь идет о том, чтобы</w:t>
      </w:r>
      <w:r w:rsidRPr="00625D8E">
        <w:rPr>
          <w:rFonts w:ascii="Times New Roman" w:hAnsi="Times New Roman" w:cs="Times New Roman"/>
          <w:sz w:val="28"/>
          <w:szCs w:val="28"/>
        </w:rPr>
        <w:t xml:space="preserve"> </w:t>
      </w:r>
      <w:r w:rsidR="00FE7EC7">
        <w:rPr>
          <w:rFonts w:ascii="Times New Roman" w:hAnsi="Times New Roman" w:cs="Times New Roman"/>
          <w:sz w:val="28"/>
          <w:szCs w:val="28"/>
        </w:rPr>
        <w:t>обучающийся имел возможность</w:t>
      </w:r>
      <w:r w:rsidRPr="00625D8E">
        <w:rPr>
          <w:rFonts w:ascii="Times New Roman" w:hAnsi="Times New Roman" w:cs="Times New Roman"/>
          <w:sz w:val="28"/>
          <w:szCs w:val="28"/>
        </w:rPr>
        <w:t xml:space="preserve"> пересдать любую из ранее сданных тем </w:t>
      </w:r>
      <w:r w:rsidR="00FE7EC7">
        <w:rPr>
          <w:rFonts w:ascii="Times New Roman" w:hAnsi="Times New Roman" w:cs="Times New Roman"/>
          <w:sz w:val="28"/>
          <w:szCs w:val="28"/>
        </w:rPr>
        <w:t>с целью повышения оценки</w:t>
      </w:r>
      <w:r w:rsidRPr="00625D8E">
        <w:rPr>
          <w:rFonts w:ascii="Times New Roman" w:hAnsi="Times New Roman" w:cs="Times New Roman"/>
          <w:sz w:val="28"/>
          <w:szCs w:val="28"/>
        </w:rPr>
        <w:t xml:space="preserve">. Делается это </w:t>
      </w:r>
      <w:r w:rsidR="00FE7EC7">
        <w:rPr>
          <w:rFonts w:ascii="Times New Roman" w:hAnsi="Times New Roman" w:cs="Times New Roman"/>
          <w:sz w:val="28"/>
          <w:szCs w:val="28"/>
        </w:rPr>
        <w:t>как раз</w:t>
      </w:r>
      <w:r w:rsidRPr="00625D8E">
        <w:rPr>
          <w:rFonts w:ascii="Times New Roman" w:hAnsi="Times New Roman" w:cs="Times New Roman"/>
          <w:sz w:val="28"/>
          <w:szCs w:val="28"/>
        </w:rPr>
        <w:t xml:space="preserve"> на уроках коррекции. </w:t>
      </w:r>
      <w:r w:rsidR="00FE7EC7">
        <w:rPr>
          <w:rFonts w:ascii="Times New Roman" w:hAnsi="Times New Roman" w:cs="Times New Roman"/>
          <w:sz w:val="28"/>
          <w:szCs w:val="28"/>
        </w:rPr>
        <w:t>При этом обучающийся должен понимать, что к</w:t>
      </w:r>
      <w:r w:rsidRPr="00625D8E">
        <w:rPr>
          <w:rFonts w:ascii="Times New Roman" w:hAnsi="Times New Roman" w:cs="Times New Roman"/>
          <w:sz w:val="28"/>
          <w:szCs w:val="28"/>
        </w:rPr>
        <w:t xml:space="preserve">оличество попыток ограниченно. </w:t>
      </w:r>
    </w:p>
    <w:p w:rsidR="00B93741" w:rsidRDefault="00625D8E" w:rsidP="00E65D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37F9C" w:rsidRPr="00625D8E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37F9C" w:rsidRPr="00625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E37F9C" w:rsidRPr="00625D8E">
        <w:rPr>
          <w:rFonts w:ascii="Times New Roman" w:hAnsi="Times New Roman" w:cs="Times New Roman"/>
          <w:sz w:val="28"/>
          <w:szCs w:val="28"/>
        </w:rPr>
        <w:t xml:space="preserve"> досконально и тщательно проверя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37F9C" w:rsidRPr="00625D8E">
        <w:rPr>
          <w:rFonts w:ascii="Times New Roman" w:hAnsi="Times New Roman" w:cs="Times New Roman"/>
          <w:sz w:val="28"/>
          <w:szCs w:val="28"/>
        </w:rPr>
        <w:t xml:space="preserve">тся, </w:t>
      </w:r>
      <w:r>
        <w:rPr>
          <w:rFonts w:ascii="Times New Roman" w:hAnsi="Times New Roman" w:cs="Times New Roman"/>
          <w:sz w:val="28"/>
          <w:szCs w:val="28"/>
        </w:rPr>
        <w:t>так как педагог должен не только получить</w:t>
      </w:r>
      <w:r w:rsidR="00E37F9C" w:rsidRPr="00625D8E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37F9C" w:rsidRPr="00625D8E">
        <w:rPr>
          <w:rFonts w:ascii="Times New Roman" w:hAnsi="Times New Roman" w:cs="Times New Roman"/>
          <w:sz w:val="28"/>
          <w:szCs w:val="28"/>
        </w:rPr>
        <w:t xml:space="preserve"> об успешности </w:t>
      </w:r>
      <w:r>
        <w:rPr>
          <w:rFonts w:ascii="Times New Roman" w:hAnsi="Times New Roman" w:cs="Times New Roman"/>
          <w:sz w:val="28"/>
          <w:szCs w:val="28"/>
        </w:rPr>
        <w:t>усвоения темы, но и подготовить основу для проведения урока коррекции знаний и умений</w:t>
      </w:r>
      <w:r w:rsidR="00E37F9C" w:rsidRPr="00625D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Обучающийся получает возможности увидеть</w:t>
      </w:r>
      <w:r w:rsidR="00E37F9C" w:rsidRPr="00625D8E">
        <w:rPr>
          <w:rFonts w:ascii="Times New Roman" w:hAnsi="Times New Roman" w:cs="Times New Roman"/>
          <w:sz w:val="28"/>
          <w:szCs w:val="28"/>
        </w:rPr>
        <w:t xml:space="preserve"> свою ошибку с точностью до уровня</w:t>
      </w:r>
      <w:r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E37F9C" w:rsidRPr="00625D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16BA" w:rsidRPr="0061213B" w:rsidRDefault="00B147DA" w:rsidP="00E65D7B">
      <w:pPr>
        <w:spacing w:before="24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</w:t>
      </w:r>
      <w:r w:rsidR="004116BA" w:rsidRPr="0061213B">
        <w:rPr>
          <w:rFonts w:ascii="Times New Roman" w:hAnsi="Times New Roman" w:cs="Times New Roman"/>
          <w:b/>
          <w:sz w:val="28"/>
          <w:szCs w:val="28"/>
        </w:rPr>
        <w:t xml:space="preserve"> коррекции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знаний</w:t>
      </w:r>
    </w:p>
    <w:p w:rsidR="00625D8E" w:rsidRDefault="00625D8E" w:rsidP="00E65D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D8E">
        <w:rPr>
          <w:rFonts w:ascii="Times New Roman" w:hAnsi="Times New Roman" w:cs="Times New Roman"/>
          <w:sz w:val="28"/>
          <w:szCs w:val="28"/>
        </w:rPr>
        <w:t>На уроке коррекции</w:t>
      </w:r>
      <w:r w:rsidR="00072F32">
        <w:rPr>
          <w:rFonts w:ascii="Times New Roman" w:hAnsi="Times New Roman" w:cs="Times New Roman"/>
          <w:sz w:val="28"/>
          <w:szCs w:val="28"/>
        </w:rPr>
        <w:t xml:space="preserve"> знаний и умений педагог</w:t>
      </w:r>
      <w:r>
        <w:rPr>
          <w:rFonts w:ascii="Times New Roman" w:hAnsi="Times New Roman" w:cs="Times New Roman"/>
          <w:sz w:val="28"/>
          <w:szCs w:val="28"/>
        </w:rPr>
        <w:t xml:space="preserve"> может предоставить возможность</w:t>
      </w:r>
      <w:r w:rsidRPr="00625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Pr="00625D8E">
        <w:rPr>
          <w:rFonts w:ascii="Times New Roman" w:hAnsi="Times New Roman" w:cs="Times New Roman"/>
          <w:sz w:val="28"/>
          <w:szCs w:val="28"/>
        </w:rPr>
        <w:t xml:space="preserve"> объединиться в группы и сообща анализировать свои работы.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625D8E">
        <w:rPr>
          <w:rFonts w:ascii="Times New Roman" w:hAnsi="Times New Roman" w:cs="Times New Roman"/>
          <w:sz w:val="28"/>
          <w:szCs w:val="28"/>
        </w:rPr>
        <w:t xml:space="preserve">, которые получили высший балл, могут на этом уроке </w:t>
      </w:r>
      <w:r>
        <w:rPr>
          <w:rFonts w:ascii="Times New Roman" w:hAnsi="Times New Roman" w:cs="Times New Roman"/>
          <w:sz w:val="28"/>
          <w:szCs w:val="28"/>
        </w:rPr>
        <w:t>выполнять роль консультанта для одноклассников</w:t>
      </w:r>
      <w:r w:rsidRPr="00625D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или получить индивидуальное задание по</w:t>
      </w:r>
      <w:r w:rsidRPr="00625D8E">
        <w:rPr>
          <w:rFonts w:ascii="Times New Roman" w:hAnsi="Times New Roman" w:cs="Times New Roman"/>
          <w:sz w:val="28"/>
          <w:szCs w:val="28"/>
        </w:rPr>
        <w:t xml:space="preserve"> реш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Pr="00625D8E">
        <w:rPr>
          <w:rFonts w:ascii="Times New Roman" w:hAnsi="Times New Roman" w:cs="Times New Roman"/>
          <w:sz w:val="28"/>
          <w:szCs w:val="28"/>
        </w:rPr>
        <w:t xml:space="preserve"> нестандартны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25D8E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дач, задач повышенного и углубленного уровня. </w:t>
      </w:r>
    </w:p>
    <w:p w:rsidR="004116BA" w:rsidRDefault="00E718F6" w:rsidP="00E65D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Педагогом п</w:t>
      </w:r>
      <w:r w:rsidR="004116BA">
        <w:rPr>
          <w:rFonts w:ascii="Times New Roman" w:hAnsi="Times New Roman" w:cs="Times New Roman"/>
          <w:sz w:val="28"/>
          <w:szCs w:val="28"/>
        </w:rPr>
        <w:t>роизводится определение дополнительного списка заданий к задаче, что позволяет подвести к ее решению и направить в сторону выводов. Это приводит к такому типичному внешнему виду задачи:</w:t>
      </w:r>
    </w:p>
    <w:p w:rsidR="004116BA" w:rsidRPr="0061213B" w:rsidRDefault="004116BA" w:rsidP="00E65D7B">
      <w:pPr>
        <w:pStyle w:val="a7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3B">
        <w:rPr>
          <w:rFonts w:ascii="Times New Roman" w:hAnsi="Times New Roman" w:cs="Times New Roman"/>
          <w:sz w:val="28"/>
          <w:szCs w:val="28"/>
        </w:rPr>
        <w:lastRenderedPageBreak/>
        <w:t>выделить ключевые слова для поиска информации;</w:t>
      </w:r>
    </w:p>
    <w:p w:rsidR="004116BA" w:rsidRPr="0061213B" w:rsidRDefault="004116BA" w:rsidP="00E65D7B">
      <w:pPr>
        <w:pStyle w:val="a7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3B">
        <w:rPr>
          <w:rFonts w:ascii="Times New Roman" w:hAnsi="Times New Roman" w:cs="Times New Roman"/>
          <w:sz w:val="28"/>
          <w:szCs w:val="28"/>
        </w:rPr>
        <w:t>найти и собрать нужные данные, используя различные источники, в том числе интернет, книги и компакт-диски;</w:t>
      </w:r>
    </w:p>
    <w:p w:rsidR="004116BA" w:rsidRPr="0061213B" w:rsidRDefault="004116BA" w:rsidP="00E65D7B">
      <w:pPr>
        <w:pStyle w:val="a7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3B">
        <w:rPr>
          <w:rFonts w:ascii="Times New Roman" w:hAnsi="Times New Roman" w:cs="Times New Roman"/>
          <w:sz w:val="28"/>
          <w:szCs w:val="28"/>
        </w:rPr>
        <w:t>обсудить и проанализировать полученные данные;</w:t>
      </w:r>
    </w:p>
    <w:p w:rsidR="004116BA" w:rsidRPr="0061213B" w:rsidRDefault="004116BA" w:rsidP="00E65D7B">
      <w:pPr>
        <w:pStyle w:val="a7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3B">
        <w:rPr>
          <w:rFonts w:ascii="Times New Roman" w:hAnsi="Times New Roman" w:cs="Times New Roman"/>
          <w:sz w:val="28"/>
          <w:szCs w:val="28"/>
        </w:rPr>
        <w:t>сделать выводы;</w:t>
      </w:r>
    </w:p>
    <w:p w:rsidR="004116BA" w:rsidRPr="0061213B" w:rsidRDefault="004116BA" w:rsidP="00E65D7B">
      <w:pPr>
        <w:pStyle w:val="a7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3B">
        <w:rPr>
          <w:rFonts w:ascii="Times New Roman" w:hAnsi="Times New Roman" w:cs="Times New Roman"/>
          <w:sz w:val="28"/>
          <w:szCs w:val="28"/>
        </w:rPr>
        <w:t xml:space="preserve">сравнить полученные выводы с теми, которые были сделаны известными людьми. </w:t>
      </w:r>
    </w:p>
    <w:p w:rsidR="004116BA" w:rsidRDefault="004116BA" w:rsidP="00E65D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стоит думать, что каждая задача должна соответствовать такой структуре, так как существует множество типов и видов задач. Вполне допустимым является отсутствие некоторых компонентов, где, например, требуется абсолютно самостоятельно собрать информацию, так как </w:t>
      </w:r>
      <w:r w:rsidR="0061213B">
        <w:rPr>
          <w:rFonts w:ascii="Times New Roman" w:hAnsi="Times New Roman" w:cs="Times New Roman"/>
          <w:sz w:val="28"/>
          <w:szCs w:val="28"/>
        </w:rPr>
        <w:t>педагогом</w:t>
      </w:r>
      <w:r>
        <w:rPr>
          <w:rFonts w:ascii="Times New Roman" w:hAnsi="Times New Roman" w:cs="Times New Roman"/>
          <w:sz w:val="28"/>
          <w:szCs w:val="28"/>
        </w:rPr>
        <w:t xml:space="preserve"> не предоставляется список возможных источников. Также в результате деятельности могут быть полученные данные, у которых нет культурных аналогов.</w:t>
      </w:r>
    </w:p>
    <w:p w:rsidR="004116BA" w:rsidRDefault="004116BA" w:rsidP="00E65D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ресурсного обеспечения выступает открытый список планируемых результатов обучения, что является ключом к информационным ресурсам. Основанием для поиска данных выступают основные имена, факты и даты. В планируемых результатах обучения должны быть только самые существенные аспекты. </w:t>
      </w:r>
    </w:p>
    <w:p w:rsidR="004116BA" w:rsidRDefault="007203F6" w:rsidP="00E65D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Обязательным условием считается приращение деятельности в процессе изучения темы. Крупные темы с незначительным количеством элементов входят в структуру содержания. Основным принципом отбора задач считается определение их ценности для развития деятельности и получения ценностей культуры. </w:t>
      </w:r>
    </w:p>
    <w:p w:rsidR="004116BA" w:rsidRDefault="007203F6" w:rsidP="00E65D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системы задач свойственна структура, состоящая из трех уровней. В образовательном стандарте присутствуют задачи минимального уровня. Знание содержания материала считается побочным продуктом работы над задачами. Тексты задач могут представляться не только в виде текстов, но и визуальных образов, аудиозаписей. </w:t>
      </w:r>
    </w:p>
    <w:p w:rsidR="00E718F6" w:rsidRDefault="00E718F6" w:rsidP="00E65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технологию ТОГИС органично и продуктивно вписывается и </w:t>
      </w:r>
      <w:r w:rsidRPr="00AD169B">
        <w:rPr>
          <w:rFonts w:ascii="Times New Roman" w:hAnsi="Times New Roman" w:cs="Times New Roman"/>
          <w:b/>
          <w:sz w:val="28"/>
          <w:szCs w:val="28"/>
        </w:rPr>
        <w:t>внеклассная работа по предмету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3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66333E">
        <w:rPr>
          <w:rFonts w:ascii="Times New Roman" w:hAnsi="Times New Roman" w:cs="Times New Roman"/>
          <w:sz w:val="28"/>
          <w:szCs w:val="28"/>
        </w:rPr>
        <w:t xml:space="preserve"> эффективны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63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инструмент</w:t>
      </w:r>
      <w:r w:rsidRPr="0066333E">
        <w:rPr>
          <w:rFonts w:ascii="Times New Roman" w:hAnsi="Times New Roman" w:cs="Times New Roman"/>
          <w:sz w:val="28"/>
          <w:szCs w:val="28"/>
        </w:rPr>
        <w:t xml:space="preserve"> знакомства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66333E">
        <w:rPr>
          <w:rFonts w:ascii="Times New Roman" w:hAnsi="Times New Roman" w:cs="Times New Roman"/>
          <w:sz w:val="28"/>
          <w:szCs w:val="28"/>
        </w:rPr>
        <w:t xml:space="preserve"> с достижениями современной науки</w:t>
      </w:r>
      <w:r>
        <w:rPr>
          <w:rFonts w:ascii="Times New Roman" w:hAnsi="Times New Roman" w:cs="Times New Roman"/>
          <w:sz w:val="28"/>
          <w:szCs w:val="28"/>
        </w:rPr>
        <w:t xml:space="preserve"> и техники</w:t>
      </w:r>
      <w:r w:rsidRPr="0066333E">
        <w:rPr>
          <w:rFonts w:ascii="Times New Roman" w:hAnsi="Times New Roman" w:cs="Times New Roman"/>
          <w:sz w:val="28"/>
          <w:szCs w:val="28"/>
        </w:rPr>
        <w:t xml:space="preserve">, с ее теорией и практическим применением полученных знаний. </w:t>
      </w:r>
      <w:r>
        <w:rPr>
          <w:rFonts w:ascii="Times New Roman" w:hAnsi="Times New Roman" w:cs="Times New Roman"/>
          <w:sz w:val="28"/>
          <w:szCs w:val="28"/>
        </w:rPr>
        <w:t>Организация внеклассной работы с точки зрения применения технологии ТОГИС основывается на следующих позициях:</w:t>
      </w:r>
    </w:p>
    <w:p w:rsidR="00E718F6" w:rsidRPr="00A852CF" w:rsidRDefault="00E718F6" w:rsidP="00E65D7B">
      <w:pPr>
        <w:pStyle w:val="a7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A852CF">
        <w:rPr>
          <w:rFonts w:ascii="Times New Roman" w:hAnsi="Times New Roman" w:cs="Times New Roman"/>
          <w:sz w:val="28"/>
          <w:szCs w:val="28"/>
        </w:rPr>
        <w:t>о-первых, темы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 рамках внеклассной работы</w:t>
      </w:r>
      <w:r w:rsidRPr="00A852CF">
        <w:rPr>
          <w:rFonts w:ascii="Times New Roman" w:hAnsi="Times New Roman" w:cs="Times New Roman"/>
          <w:sz w:val="28"/>
          <w:szCs w:val="28"/>
        </w:rPr>
        <w:t xml:space="preserve">, как правило, не ограничиваются рамками </w:t>
      </w:r>
      <w:r>
        <w:rPr>
          <w:rFonts w:ascii="Times New Roman" w:hAnsi="Times New Roman" w:cs="Times New Roman"/>
          <w:sz w:val="28"/>
          <w:szCs w:val="28"/>
        </w:rPr>
        <w:t xml:space="preserve">темы </w:t>
      </w:r>
      <w:r w:rsidRPr="00A852CF">
        <w:rPr>
          <w:rFonts w:ascii="Times New Roman" w:hAnsi="Times New Roman" w:cs="Times New Roman"/>
          <w:sz w:val="28"/>
          <w:szCs w:val="28"/>
        </w:rPr>
        <w:t>одного стандартного урока, она гораздо шире и глубже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85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8F6" w:rsidRDefault="00E718F6" w:rsidP="00E65D7B">
      <w:pPr>
        <w:pStyle w:val="a7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852CF">
        <w:rPr>
          <w:rFonts w:ascii="Times New Roman" w:hAnsi="Times New Roman" w:cs="Times New Roman"/>
          <w:sz w:val="28"/>
          <w:szCs w:val="28"/>
        </w:rPr>
        <w:t xml:space="preserve">о-вторых, это </w:t>
      </w:r>
      <w:r>
        <w:rPr>
          <w:rFonts w:ascii="Times New Roman" w:hAnsi="Times New Roman" w:cs="Times New Roman"/>
          <w:sz w:val="28"/>
          <w:szCs w:val="28"/>
        </w:rPr>
        <w:t>огромный потенциал</w:t>
      </w:r>
      <w:r w:rsidRPr="00A852CF">
        <w:rPr>
          <w:rFonts w:ascii="Times New Roman" w:hAnsi="Times New Roman" w:cs="Times New Roman"/>
          <w:sz w:val="28"/>
          <w:szCs w:val="28"/>
        </w:rPr>
        <w:t xml:space="preserve"> межпредметны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852CF">
        <w:rPr>
          <w:rFonts w:ascii="Times New Roman" w:hAnsi="Times New Roman" w:cs="Times New Roman"/>
          <w:sz w:val="28"/>
          <w:szCs w:val="28"/>
        </w:rPr>
        <w:t xml:space="preserve"> связ</w:t>
      </w:r>
      <w:r>
        <w:rPr>
          <w:rFonts w:ascii="Times New Roman" w:hAnsi="Times New Roman" w:cs="Times New Roman"/>
          <w:sz w:val="28"/>
          <w:szCs w:val="28"/>
        </w:rPr>
        <w:t>ей;</w:t>
      </w:r>
      <w:r w:rsidRPr="00A85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8F6" w:rsidRPr="00A852CF" w:rsidRDefault="00E718F6" w:rsidP="00E65D7B">
      <w:pPr>
        <w:pStyle w:val="a7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в-третьих, </w:t>
      </w:r>
      <w:r w:rsidRPr="00A852CF">
        <w:rPr>
          <w:rFonts w:ascii="Times New Roman" w:hAnsi="Times New Roman" w:cs="Times New Roman"/>
          <w:sz w:val="28"/>
          <w:szCs w:val="28"/>
        </w:rPr>
        <w:t>это возможность создания групп по интереса</w:t>
      </w:r>
      <w:r>
        <w:rPr>
          <w:rFonts w:ascii="Times New Roman" w:hAnsi="Times New Roman" w:cs="Times New Roman"/>
          <w:sz w:val="28"/>
          <w:szCs w:val="28"/>
        </w:rPr>
        <w:t xml:space="preserve">м, воспитание у обучающихся коммуникабельности, взаимоподдержки, </w:t>
      </w:r>
      <w:r w:rsidRPr="00A852CF">
        <w:rPr>
          <w:rFonts w:ascii="Times New Roman" w:hAnsi="Times New Roman" w:cs="Times New Roman"/>
          <w:sz w:val="28"/>
          <w:szCs w:val="28"/>
        </w:rPr>
        <w:t>взаимовыручки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85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8F6" w:rsidRDefault="00E718F6" w:rsidP="00E65D7B">
      <w:pPr>
        <w:pStyle w:val="a7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в-четвертых</w:t>
      </w:r>
      <w:r w:rsidRPr="00A852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у обучающихся</w:t>
      </w:r>
      <w:r w:rsidR="005501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у педагога есть </w:t>
      </w:r>
      <w:r w:rsidRPr="00A852CF">
        <w:rPr>
          <w:rFonts w:ascii="Times New Roman" w:hAnsi="Times New Roman" w:cs="Times New Roman"/>
          <w:sz w:val="28"/>
          <w:szCs w:val="28"/>
        </w:rPr>
        <w:t>возможность использования не только учебного материала, но и расширение информационног</w:t>
      </w:r>
      <w:r>
        <w:rPr>
          <w:rFonts w:ascii="Times New Roman" w:hAnsi="Times New Roman" w:cs="Times New Roman"/>
          <w:sz w:val="28"/>
          <w:szCs w:val="28"/>
        </w:rPr>
        <w:t xml:space="preserve">о пространства, </w:t>
      </w:r>
      <w:r w:rsidRPr="00A852CF">
        <w:rPr>
          <w:rFonts w:ascii="Times New Roman" w:hAnsi="Times New Roman" w:cs="Times New Roman"/>
          <w:sz w:val="28"/>
          <w:szCs w:val="28"/>
        </w:rPr>
        <w:t>развитие навыко</w:t>
      </w:r>
      <w:r>
        <w:rPr>
          <w:rFonts w:ascii="Times New Roman" w:hAnsi="Times New Roman" w:cs="Times New Roman"/>
          <w:sz w:val="28"/>
          <w:szCs w:val="28"/>
        </w:rPr>
        <w:t>в поиска необходимой информации из различных источников;</w:t>
      </w:r>
    </w:p>
    <w:p w:rsidR="00E718F6" w:rsidRPr="00E718F6" w:rsidRDefault="00E718F6" w:rsidP="00E65D7B">
      <w:pPr>
        <w:pStyle w:val="a7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в-пятых, </w:t>
      </w:r>
      <w:r w:rsidRPr="00A852CF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учатся презентовать</w:t>
      </w:r>
      <w:r w:rsidRPr="00A852CF">
        <w:rPr>
          <w:rFonts w:ascii="Times New Roman" w:hAnsi="Times New Roman" w:cs="Times New Roman"/>
          <w:sz w:val="28"/>
          <w:szCs w:val="28"/>
        </w:rPr>
        <w:t xml:space="preserve"> плоды собственной деятельности</w:t>
      </w:r>
      <w:r>
        <w:rPr>
          <w:rFonts w:ascii="Times New Roman" w:hAnsi="Times New Roman" w:cs="Times New Roman"/>
          <w:sz w:val="28"/>
          <w:szCs w:val="28"/>
        </w:rPr>
        <w:t>, выступать на публике, благодаря чему повышается авторитет ребенка с собственных глазах и глазах сверстников</w:t>
      </w:r>
      <w:r w:rsidRPr="00A852CF">
        <w:rPr>
          <w:rFonts w:ascii="Times New Roman" w:hAnsi="Times New Roman" w:cs="Times New Roman"/>
          <w:sz w:val="28"/>
          <w:szCs w:val="28"/>
        </w:rPr>
        <w:t>.</w:t>
      </w:r>
    </w:p>
    <w:p w:rsidR="00D80CFA" w:rsidRDefault="00D80CFA" w:rsidP="00E65D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результаты использования </w:t>
      </w:r>
      <w:r w:rsidR="0061213B">
        <w:rPr>
          <w:rFonts w:ascii="Times New Roman" w:hAnsi="Times New Roman" w:cs="Times New Roman"/>
          <w:sz w:val="28"/>
          <w:szCs w:val="28"/>
        </w:rPr>
        <w:t>технологии Образования в Глобальном Информационном Сообществе (ТОГИС)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0CFA" w:rsidRPr="0061213B" w:rsidRDefault="00D80CFA" w:rsidP="00E65D7B">
      <w:pPr>
        <w:pStyle w:val="a7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3B">
        <w:rPr>
          <w:rFonts w:ascii="Times New Roman" w:hAnsi="Times New Roman" w:cs="Times New Roman"/>
          <w:sz w:val="28"/>
          <w:szCs w:val="28"/>
        </w:rPr>
        <w:t xml:space="preserve">осознание </w:t>
      </w:r>
      <w:r w:rsidR="0061213B">
        <w:rPr>
          <w:rFonts w:ascii="Times New Roman" w:hAnsi="Times New Roman" w:cs="Times New Roman"/>
          <w:sz w:val="28"/>
          <w:szCs w:val="28"/>
        </w:rPr>
        <w:t>обучающимися</w:t>
      </w:r>
      <w:r w:rsidRPr="0061213B">
        <w:rPr>
          <w:rFonts w:ascii="Times New Roman" w:hAnsi="Times New Roman" w:cs="Times New Roman"/>
          <w:sz w:val="28"/>
          <w:szCs w:val="28"/>
        </w:rPr>
        <w:t xml:space="preserve"> ценности совместной деятельности;</w:t>
      </w:r>
    </w:p>
    <w:p w:rsidR="00D80CFA" w:rsidRPr="0061213B" w:rsidRDefault="00D80CFA" w:rsidP="00E65D7B">
      <w:pPr>
        <w:pStyle w:val="a7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3B">
        <w:rPr>
          <w:rFonts w:ascii="Times New Roman" w:hAnsi="Times New Roman" w:cs="Times New Roman"/>
          <w:sz w:val="28"/>
          <w:szCs w:val="28"/>
        </w:rPr>
        <w:t>получение навыков организации, планирования и выполнения решения поставленных задач;</w:t>
      </w:r>
    </w:p>
    <w:p w:rsidR="00D80CFA" w:rsidRPr="0061213B" w:rsidRDefault="00D80CFA" w:rsidP="00E65D7B">
      <w:pPr>
        <w:pStyle w:val="a7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3B">
        <w:rPr>
          <w:rFonts w:ascii="Times New Roman" w:hAnsi="Times New Roman" w:cs="Times New Roman"/>
          <w:sz w:val="28"/>
          <w:szCs w:val="28"/>
        </w:rPr>
        <w:t xml:space="preserve">проведение рефлексии и коллективного анализа результатов. </w:t>
      </w:r>
    </w:p>
    <w:p w:rsidR="00AD169B" w:rsidRDefault="00D80CFA" w:rsidP="00E65D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роли дополнительного результата выступает овладение умением по добыче информации и свободной работе с ней. Получение хороших знаний по предмету выступает в качестве побочного результата непроизвольного запоминания, когда ведется работа по поиску решения, в процессе дискуссий и защиты своей позиции. </w:t>
      </w:r>
    </w:p>
    <w:p w:rsidR="00D80CFA" w:rsidRDefault="00D80CFA" w:rsidP="00E65D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деятельности </w:t>
      </w:r>
      <w:r w:rsidR="00AD169B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 xml:space="preserve"> в рамках технологии </w:t>
      </w:r>
      <w:r w:rsidR="0061213B">
        <w:rPr>
          <w:rFonts w:ascii="Times New Roman" w:hAnsi="Times New Roman" w:cs="Times New Roman"/>
          <w:sz w:val="28"/>
          <w:szCs w:val="28"/>
        </w:rPr>
        <w:t>Образования в Глобальном Информационном Сообществе (ТОГИС)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0CFA" w:rsidRPr="0061213B" w:rsidRDefault="00D80CFA" w:rsidP="00E65D7B">
      <w:pPr>
        <w:pStyle w:val="a7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3B">
        <w:rPr>
          <w:rFonts w:ascii="Times New Roman" w:hAnsi="Times New Roman" w:cs="Times New Roman"/>
          <w:sz w:val="28"/>
          <w:szCs w:val="28"/>
        </w:rPr>
        <w:t>Подготовка ресурсного обеспечения, состоящего из списка планируемых результатов, ф</w:t>
      </w:r>
      <w:r w:rsidR="00C94A56" w:rsidRPr="0061213B">
        <w:rPr>
          <w:rFonts w:ascii="Times New Roman" w:hAnsi="Times New Roman" w:cs="Times New Roman"/>
          <w:sz w:val="28"/>
          <w:szCs w:val="28"/>
        </w:rPr>
        <w:t>ормирования перечня источников и задач, а также выбора культурных образцов.</w:t>
      </w:r>
    </w:p>
    <w:p w:rsidR="00C94A56" w:rsidRPr="0061213B" w:rsidRDefault="00C94A56" w:rsidP="00E65D7B">
      <w:pPr>
        <w:pStyle w:val="a7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3B">
        <w:rPr>
          <w:rFonts w:ascii="Times New Roman" w:hAnsi="Times New Roman" w:cs="Times New Roman"/>
          <w:sz w:val="28"/>
          <w:szCs w:val="28"/>
        </w:rPr>
        <w:t>Проектирование последовательности этапов деятельности и разработка организационной структуры блока урока.</w:t>
      </w:r>
    </w:p>
    <w:p w:rsidR="00C94A56" w:rsidRPr="0061213B" w:rsidRDefault="00C94A56" w:rsidP="00E65D7B">
      <w:pPr>
        <w:pStyle w:val="a7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3B">
        <w:rPr>
          <w:rFonts w:ascii="Times New Roman" w:hAnsi="Times New Roman" w:cs="Times New Roman"/>
          <w:sz w:val="28"/>
          <w:szCs w:val="28"/>
        </w:rPr>
        <w:t xml:space="preserve">Управление деятельностью </w:t>
      </w:r>
      <w:r w:rsidR="0061213B">
        <w:rPr>
          <w:rFonts w:ascii="Times New Roman" w:hAnsi="Times New Roman" w:cs="Times New Roman"/>
          <w:sz w:val="28"/>
          <w:szCs w:val="28"/>
        </w:rPr>
        <w:t>обучающихся</w:t>
      </w:r>
      <w:r w:rsidRPr="0061213B">
        <w:rPr>
          <w:rFonts w:ascii="Times New Roman" w:hAnsi="Times New Roman" w:cs="Times New Roman"/>
          <w:sz w:val="28"/>
          <w:szCs w:val="28"/>
        </w:rPr>
        <w:t xml:space="preserve"> в сфере познания и оценки с последующей экспертизой решения задач.</w:t>
      </w:r>
    </w:p>
    <w:p w:rsidR="00C94A56" w:rsidRPr="0061213B" w:rsidRDefault="00C94A56" w:rsidP="00E65D7B">
      <w:pPr>
        <w:pStyle w:val="a7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3B">
        <w:rPr>
          <w:rFonts w:ascii="Times New Roman" w:hAnsi="Times New Roman" w:cs="Times New Roman"/>
          <w:sz w:val="28"/>
          <w:szCs w:val="28"/>
        </w:rPr>
        <w:t>Анализ хода проведения урока и полученных результатов, в процессе чего выделяется позитивный опыт и корректируются блоки урока.</w:t>
      </w:r>
    </w:p>
    <w:p w:rsidR="00C94A56" w:rsidRDefault="00C94A56" w:rsidP="00E65D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педагогических результатов решения учебных задач:</w:t>
      </w:r>
    </w:p>
    <w:p w:rsidR="00C94A56" w:rsidRPr="0061213B" w:rsidRDefault="00C94A56" w:rsidP="00E65D7B">
      <w:pPr>
        <w:pStyle w:val="a7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3B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системы ценностных предпочтений, что осуществляется вследствие результата деятельности </w:t>
      </w:r>
      <w:r w:rsidR="0061213B">
        <w:rPr>
          <w:rFonts w:ascii="Times New Roman" w:hAnsi="Times New Roman" w:cs="Times New Roman"/>
          <w:sz w:val="28"/>
          <w:szCs w:val="28"/>
        </w:rPr>
        <w:t>обучающихся</w:t>
      </w:r>
      <w:r w:rsidRPr="0061213B">
        <w:rPr>
          <w:rFonts w:ascii="Times New Roman" w:hAnsi="Times New Roman" w:cs="Times New Roman"/>
          <w:sz w:val="28"/>
          <w:szCs w:val="28"/>
        </w:rPr>
        <w:t>, их участия в дискуссиях и размышлениях, а также на основе собственных морально-этических представлений;</w:t>
      </w:r>
    </w:p>
    <w:p w:rsidR="00C94A56" w:rsidRPr="0061213B" w:rsidRDefault="00C94A56" w:rsidP="00E65D7B">
      <w:pPr>
        <w:pStyle w:val="a7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3B">
        <w:rPr>
          <w:rFonts w:ascii="Times New Roman" w:hAnsi="Times New Roman" w:cs="Times New Roman"/>
          <w:sz w:val="28"/>
          <w:szCs w:val="28"/>
        </w:rPr>
        <w:t xml:space="preserve">формирование деятельностных навыков, которые являются набором действий при работе с данными. Речь идет о выделении ключевых слов, терминологического поиска, контекстного информационного поиска, формулировании выводов и их сопоставлении с культурными нормами и выводами иных исследователей. Если требуется, то </w:t>
      </w:r>
      <w:r w:rsidR="0061213B">
        <w:rPr>
          <w:rFonts w:ascii="Times New Roman" w:hAnsi="Times New Roman" w:cs="Times New Roman"/>
          <w:sz w:val="28"/>
          <w:szCs w:val="28"/>
        </w:rPr>
        <w:t>обучающиеся</w:t>
      </w:r>
      <w:r w:rsidRPr="0061213B">
        <w:rPr>
          <w:rFonts w:ascii="Times New Roman" w:hAnsi="Times New Roman" w:cs="Times New Roman"/>
          <w:sz w:val="28"/>
          <w:szCs w:val="28"/>
        </w:rPr>
        <w:t xml:space="preserve"> корректируют выводы и выделяют следствия из них;</w:t>
      </w:r>
    </w:p>
    <w:p w:rsidR="00C94A56" w:rsidRPr="0061213B" w:rsidRDefault="00C94A56" w:rsidP="00E65D7B">
      <w:pPr>
        <w:pStyle w:val="a7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3B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61213B">
        <w:rPr>
          <w:rFonts w:ascii="Times New Roman" w:hAnsi="Times New Roman" w:cs="Times New Roman"/>
          <w:sz w:val="28"/>
          <w:szCs w:val="28"/>
        </w:rPr>
        <w:t>обучающимися</w:t>
      </w:r>
      <w:r w:rsidRPr="0061213B">
        <w:rPr>
          <w:rFonts w:ascii="Times New Roman" w:hAnsi="Times New Roman" w:cs="Times New Roman"/>
          <w:sz w:val="28"/>
          <w:szCs w:val="28"/>
        </w:rPr>
        <w:t xml:space="preserve"> всех поставленных целей, благодаря чему они становятся частью открытого гражданского общества.</w:t>
      </w:r>
    </w:p>
    <w:p w:rsidR="00C94A56" w:rsidRDefault="00C94A56" w:rsidP="00E65D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743" w:rsidRPr="00EA4743" w:rsidRDefault="00EA4743" w:rsidP="00E65D7B">
      <w:pPr>
        <w:rPr>
          <w:rFonts w:ascii="Times New Roman" w:hAnsi="Times New Roman" w:cs="Times New Roman"/>
          <w:b/>
          <w:sz w:val="28"/>
          <w:szCs w:val="28"/>
        </w:rPr>
      </w:pPr>
      <w:r w:rsidRPr="00EA4743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762EDB" w:rsidRPr="00762EDB" w:rsidRDefault="00762EDB" w:rsidP="00E65D7B">
      <w:pPr>
        <w:pStyle w:val="a7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EDB">
        <w:rPr>
          <w:rFonts w:ascii="Times New Roman" w:hAnsi="Times New Roman" w:cs="Times New Roman"/>
          <w:sz w:val="28"/>
          <w:szCs w:val="28"/>
        </w:rPr>
        <w:t>Артыкбаева Е.В. Теория и технология электронного обучения в общеобразовательной школе: Автореф. дисс. ... д-ра пед. наук. – Алматы, 2010.</w:t>
      </w:r>
    </w:p>
    <w:p w:rsidR="00762EDB" w:rsidRPr="00762EDB" w:rsidRDefault="00762EDB" w:rsidP="00E65D7B">
      <w:pPr>
        <w:pStyle w:val="a7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Асмолов</w:t>
      </w:r>
      <w:r w:rsidRPr="00762EDB">
        <w:rPr>
          <w:rFonts w:ascii="Times New Roman" w:hAnsi="Times New Roman" w:cs="Times New Roman"/>
          <w:sz w:val="28"/>
          <w:szCs w:val="28"/>
        </w:rPr>
        <w:t xml:space="preserve"> А. Г. Как проектировать универсальные учебные действия в начальной школе: от действия к мысли: пособие для учителя / А. Г. Асмолов Г. В. Бурменская И. А. Володарская. — М.: Просвещение, 2008.</w:t>
      </w:r>
    </w:p>
    <w:p w:rsidR="00762EDB" w:rsidRPr="00762EDB" w:rsidRDefault="00762EDB" w:rsidP="00E65D7B">
      <w:pPr>
        <w:pStyle w:val="a7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EDB">
        <w:rPr>
          <w:rFonts w:ascii="Times New Roman" w:hAnsi="Times New Roman" w:cs="Times New Roman"/>
          <w:sz w:val="28"/>
          <w:szCs w:val="28"/>
        </w:rPr>
        <w:t>Бабанский, Ю. К. Оптимизация процесса обучения (Общедидактический аспект) / Ю. К. Бабанский. – М.: Педагогика, 1977. – 256 с.</w:t>
      </w:r>
    </w:p>
    <w:p w:rsidR="00762EDB" w:rsidRPr="00762EDB" w:rsidRDefault="00762EDB" w:rsidP="00E65D7B">
      <w:pPr>
        <w:pStyle w:val="a7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EDB">
        <w:rPr>
          <w:rFonts w:ascii="Times New Roman" w:hAnsi="Times New Roman" w:cs="Times New Roman"/>
          <w:sz w:val="28"/>
          <w:szCs w:val="28"/>
        </w:rPr>
        <w:t>Гузеев В.В. Образовательная технология ТОГИС-ПК. – URL: http://www.gouzeev.ru/shell/togis-pk.pdf.</w:t>
      </w:r>
    </w:p>
    <w:p w:rsidR="00762EDB" w:rsidRPr="00762EDB" w:rsidRDefault="00762EDB" w:rsidP="00E65D7B">
      <w:pPr>
        <w:pStyle w:val="a7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EDB">
        <w:rPr>
          <w:rFonts w:ascii="Times New Roman" w:hAnsi="Times New Roman" w:cs="Times New Roman"/>
          <w:sz w:val="28"/>
          <w:szCs w:val="28"/>
        </w:rPr>
        <w:t>Гузеев В.В., Дахин А.Н., Кульбеда Н.В., Новожилова Н.В. Образовательная технология XXI века: деятельность, ценности, успех. – М.: Педагогический поиск, 2004.</w:t>
      </w:r>
    </w:p>
    <w:p w:rsidR="00762EDB" w:rsidRPr="00762EDB" w:rsidRDefault="00762EDB" w:rsidP="00E65D7B">
      <w:pPr>
        <w:pStyle w:val="a7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EDB">
        <w:rPr>
          <w:rFonts w:ascii="Times New Roman" w:hAnsi="Times New Roman" w:cs="Times New Roman"/>
          <w:sz w:val="28"/>
          <w:szCs w:val="28"/>
        </w:rPr>
        <w:t>Гузеев, В. В. Образовательная технология ТОГИС - обучение в глобальных информационных сетях / В. В. Гузеев // Школьные технологии. – 2000. – № 5. – С. 243–248; № 6. – С. 159–167.</w:t>
      </w:r>
    </w:p>
    <w:p w:rsidR="00762EDB" w:rsidRPr="00762EDB" w:rsidRDefault="00762EDB" w:rsidP="00E65D7B">
      <w:pPr>
        <w:pStyle w:val="a7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EDB">
        <w:rPr>
          <w:rFonts w:ascii="Times New Roman" w:hAnsi="Times New Roman" w:cs="Times New Roman"/>
          <w:sz w:val="28"/>
          <w:szCs w:val="28"/>
        </w:rPr>
        <w:t>Федеральный государственный стандарт основного общего образования / Министерство образования и науки РФ - М.: Просвещение, 2011.</w:t>
      </w:r>
    </w:p>
    <w:p w:rsidR="00762EDB" w:rsidRPr="00762EDB" w:rsidRDefault="00762EDB" w:rsidP="00E65D7B">
      <w:pPr>
        <w:pStyle w:val="a7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EDB">
        <w:rPr>
          <w:rFonts w:ascii="Times New Roman" w:hAnsi="Times New Roman" w:cs="Times New Roman"/>
          <w:sz w:val="28"/>
          <w:szCs w:val="28"/>
        </w:rPr>
        <w:t>Федотова Е. Л., Федотов А. А. Информационные технологии в науке и образовании: учебник -- Москва: Высшее образование, 2010.</w:t>
      </w:r>
    </w:p>
    <w:p w:rsidR="00C94A56" w:rsidRPr="00EA49CD" w:rsidRDefault="00C94A56" w:rsidP="00E65D7B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94A56" w:rsidRPr="00EA49C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AF3" w:rsidRDefault="001B0AF3" w:rsidP="00D257B8">
      <w:pPr>
        <w:spacing w:after="0" w:line="240" w:lineRule="auto"/>
      </w:pPr>
      <w:r>
        <w:separator/>
      </w:r>
    </w:p>
  </w:endnote>
  <w:endnote w:type="continuationSeparator" w:id="0">
    <w:p w:rsidR="001B0AF3" w:rsidRDefault="001B0AF3" w:rsidP="00D2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916401"/>
      <w:docPartObj>
        <w:docPartGallery w:val="Page Numbers (Bottom of Page)"/>
        <w:docPartUnique/>
      </w:docPartObj>
    </w:sdtPr>
    <w:sdtEndPr/>
    <w:sdtContent>
      <w:p w:rsidR="00D257B8" w:rsidRDefault="00D257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8D7">
          <w:rPr>
            <w:noProof/>
          </w:rPr>
          <w:t>12</w:t>
        </w:r>
        <w:r>
          <w:fldChar w:fldCharType="end"/>
        </w:r>
      </w:p>
    </w:sdtContent>
  </w:sdt>
  <w:p w:rsidR="00D257B8" w:rsidRDefault="00D257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AF3" w:rsidRDefault="001B0AF3" w:rsidP="00D257B8">
      <w:pPr>
        <w:spacing w:after="0" w:line="240" w:lineRule="auto"/>
      </w:pPr>
      <w:r>
        <w:separator/>
      </w:r>
    </w:p>
  </w:footnote>
  <w:footnote w:type="continuationSeparator" w:id="0">
    <w:p w:rsidR="001B0AF3" w:rsidRDefault="001B0AF3" w:rsidP="00D2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E4" w:rsidRDefault="00AA48D7" w:rsidP="00C948E4">
    <w:pPr>
      <w:pStyle w:val="a3"/>
      <w:jc w:val="right"/>
    </w:pPr>
    <w:r>
      <w:rPr>
        <w:noProof/>
        <w:lang w:eastAsia="ru-RU"/>
      </w:rPr>
      <w:drawing>
        <wp:inline distT="0" distB="0" distL="0" distR="0">
          <wp:extent cx="1466850" cy="457740"/>
          <wp:effectExtent l="0" t="0" r="0" b="0"/>
          <wp:docPr id="1" name="Рисунок 1" descr="Lara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rav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5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5D7B" w:rsidRDefault="00E65D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DDF"/>
    <w:multiLevelType w:val="hybridMultilevel"/>
    <w:tmpl w:val="5140948A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1F57ED"/>
    <w:multiLevelType w:val="hybridMultilevel"/>
    <w:tmpl w:val="C6B6E9F4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AE2FEF"/>
    <w:multiLevelType w:val="hybridMultilevel"/>
    <w:tmpl w:val="4B00B9DE"/>
    <w:lvl w:ilvl="0" w:tplc="A5D2EE66">
      <w:start w:val="1"/>
      <w:numFmt w:val="decimal"/>
      <w:lvlText w:val="%1."/>
      <w:lvlJc w:val="left"/>
      <w:pPr>
        <w:ind w:left="182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410381"/>
    <w:multiLevelType w:val="hybridMultilevel"/>
    <w:tmpl w:val="60BC7386"/>
    <w:lvl w:ilvl="0" w:tplc="DBC8464C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2845EA"/>
    <w:multiLevelType w:val="hybridMultilevel"/>
    <w:tmpl w:val="C8145124"/>
    <w:lvl w:ilvl="0" w:tplc="BB5894A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8533C04"/>
    <w:multiLevelType w:val="hybridMultilevel"/>
    <w:tmpl w:val="3C3AE960"/>
    <w:lvl w:ilvl="0" w:tplc="BB5894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6341C"/>
    <w:multiLevelType w:val="hybridMultilevel"/>
    <w:tmpl w:val="AAF061F8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CF51D5"/>
    <w:multiLevelType w:val="hybridMultilevel"/>
    <w:tmpl w:val="603EBBE8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CC5CD5"/>
    <w:multiLevelType w:val="hybridMultilevel"/>
    <w:tmpl w:val="293C368C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85C33CF"/>
    <w:multiLevelType w:val="hybridMultilevel"/>
    <w:tmpl w:val="79367C92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A8044F0"/>
    <w:multiLevelType w:val="hybridMultilevel"/>
    <w:tmpl w:val="C1A670A2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E6712E2"/>
    <w:multiLevelType w:val="hybridMultilevel"/>
    <w:tmpl w:val="3686456A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37F74E7"/>
    <w:multiLevelType w:val="hybridMultilevel"/>
    <w:tmpl w:val="3086F9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4D23EB7"/>
    <w:multiLevelType w:val="hybridMultilevel"/>
    <w:tmpl w:val="70701154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BF55C1"/>
    <w:multiLevelType w:val="hybridMultilevel"/>
    <w:tmpl w:val="1B8E6562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2C27534"/>
    <w:multiLevelType w:val="hybridMultilevel"/>
    <w:tmpl w:val="3A1810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1E3BBF"/>
    <w:multiLevelType w:val="hybridMultilevel"/>
    <w:tmpl w:val="942A8192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FB70529"/>
    <w:multiLevelType w:val="hybridMultilevel"/>
    <w:tmpl w:val="710E8910"/>
    <w:lvl w:ilvl="0" w:tplc="A5D2EE6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767763B"/>
    <w:multiLevelType w:val="hybridMultilevel"/>
    <w:tmpl w:val="2FAA13B0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E22225A"/>
    <w:multiLevelType w:val="hybridMultilevel"/>
    <w:tmpl w:val="0B88D7F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EEE3E57"/>
    <w:multiLevelType w:val="hybridMultilevel"/>
    <w:tmpl w:val="88361A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6"/>
  </w:num>
  <w:num w:numId="3">
    <w:abstractNumId w:val="20"/>
  </w:num>
  <w:num w:numId="4">
    <w:abstractNumId w:val="17"/>
  </w:num>
  <w:num w:numId="5">
    <w:abstractNumId w:val="10"/>
  </w:num>
  <w:num w:numId="6">
    <w:abstractNumId w:val="2"/>
  </w:num>
  <w:num w:numId="7">
    <w:abstractNumId w:val="0"/>
  </w:num>
  <w:num w:numId="8">
    <w:abstractNumId w:val="18"/>
  </w:num>
  <w:num w:numId="9">
    <w:abstractNumId w:val="9"/>
  </w:num>
  <w:num w:numId="10">
    <w:abstractNumId w:val="15"/>
  </w:num>
  <w:num w:numId="11">
    <w:abstractNumId w:val="3"/>
  </w:num>
  <w:num w:numId="12">
    <w:abstractNumId w:val="11"/>
  </w:num>
  <w:num w:numId="13">
    <w:abstractNumId w:val="12"/>
  </w:num>
  <w:num w:numId="14">
    <w:abstractNumId w:val="7"/>
  </w:num>
  <w:num w:numId="15">
    <w:abstractNumId w:val="5"/>
  </w:num>
  <w:num w:numId="16">
    <w:abstractNumId w:val="4"/>
  </w:num>
  <w:num w:numId="17">
    <w:abstractNumId w:val="13"/>
  </w:num>
  <w:num w:numId="18">
    <w:abstractNumId w:val="16"/>
  </w:num>
  <w:num w:numId="19">
    <w:abstractNumId w:val="14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A5"/>
    <w:rsid w:val="000152E0"/>
    <w:rsid w:val="00072F32"/>
    <w:rsid w:val="000D0AC1"/>
    <w:rsid w:val="000E271A"/>
    <w:rsid w:val="001307D6"/>
    <w:rsid w:val="00140FA7"/>
    <w:rsid w:val="00167D46"/>
    <w:rsid w:val="00180A96"/>
    <w:rsid w:val="001B0AF3"/>
    <w:rsid w:val="001B6A1C"/>
    <w:rsid w:val="00215C01"/>
    <w:rsid w:val="003E6003"/>
    <w:rsid w:val="004116BA"/>
    <w:rsid w:val="00490A67"/>
    <w:rsid w:val="004B1720"/>
    <w:rsid w:val="004B3F13"/>
    <w:rsid w:val="004E191F"/>
    <w:rsid w:val="00550151"/>
    <w:rsid w:val="00557464"/>
    <w:rsid w:val="00592CEB"/>
    <w:rsid w:val="005B45CA"/>
    <w:rsid w:val="005D3753"/>
    <w:rsid w:val="005F0765"/>
    <w:rsid w:val="006045D5"/>
    <w:rsid w:val="0061213B"/>
    <w:rsid w:val="00625D8E"/>
    <w:rsid w:val="00630169"/>
    <w:rsid w:val="00630707"/>
    <w:rsid w:val="00630C97"/>
    <w:rsid w:val="006625AD"/>
    <w:rsid w:val="0066333E"/>
    <w:rsid w:val="006A7A47"/>
    <w:rsid w:val="006B54D7"/>
    <w:rsid w:val="007203F6"/>
    <w:rsid w:val="007462FD"/>
    <w:rsid w:val="00746527"/>
    <w:rsid w:val="00762EDB"/>
    <w:rsid w:val="00763491"/>
    <w:rsid w:val="007E7210"/>
    <w:rsid w:val="008B27F6"/>
    <w:rsid w:val="009601CA"/>
    <w:rsid w:val="00A070EB"/>
    <w:rsid w:val="00A202C4"/>
    <w:rsid w:val="00A30CA5"/>
    <w:rsid w:val="00A35DB2"/>
    <w:rsid w:val="00A45678"/>
    <w:rsid w:val="00A852CF"/>
    <w:rsid w:val="00AA48D7"/>
    <w:rsid w:val="00AC3B96"/>
    <w:rsid w:val="00AD169B"/>
    <w:rsid w:val="00B147DA"/>
    <w:rsid w:val="00B601FB"/>
    <w:rsid w:val="00B84E7E"/>
    <w:rsid w:val="00B93741"/>
    <w:rsid w:val="00BA4240"/>
    <w:rsid w:val="00C03CC3"/>
    <w:rsid w:val="00C25B6B"/>
    <w:rsid w:val="00C417F8"/>
    <w:rsid w:val="00C948E4"/>
    <w:rsid w:val="00C94A56"/>
    <w:rsid w:val="00CD1E8F"/>
    <w:rsid w:val="00D257B8"/>
    <w:rsid w:val="00D80CFA"/>
    <w:rsid w:val="00DB220A"/>
    <w:rsid w:val="00E16FF3"/>
    <w:rsid w:val="00E354FB"/>
    <w:rsid w:val="00E37F9C"/>
    <w:rsid w:val="00E42D2F"/>
    <w:rsid w:val="00E515DA"/>
    <w:rsid w:val="00E52DC3"/>
    <w:rsid w:val="00E65D7B"/>
    <w:rsid w:val="00E718F6"/>
    <w:rsid w:val="00E85EC1"/>
    <w:rsid w:val="00E95B89"/>
    <w:rsid w:val="00E97F5A"/>
    <w:rsid w:val="00EA4743"/>
    <w:rsid w:val="00EA49CD"/>
    <w:rsid w:val="00EB3196"/>
    <w:rsid w:val="00EF53E3"/>
    <w:rsid w:val="00F475F6"/>
    <w:rsid w:val="00F54833"/>
    <w:rsid w:val="00F65289"/>
    <w:rsid w:val="00F73228"/>
    <w:rsid w:val="00FC44C3"/>
    <w:rsid w:val="00FE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7B8"/>
  </w:style>
  <w:style w:type="paragraph" w:styleId="a5">
    <w:name w:val="footer"/>
    <w:basedOn w:val="a"/>
    <w:link w:val="a6"/>
    <w:uiPriority w:val="99"/>
    <w:unhideWhenUsed/>
    <w:rsid w:val="00D25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7B8"/>
  </w:style>
  <w:style w:type="paragraph" w:styleId="a7">
    <w:name w:val="List Paragraph"/>
    <w:basedOn w:val="a"/>
    <w:uiPriority w:val="34"/>
    <w:qFormat/>
    <w:rsid w:val="000E271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A4743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EA4743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rsid w:val="00E65D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4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4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7B8"/>
  </w:style>
  <w:style w:type="paragraph" w:styleId="a5">
    <w:name w:val="footer"/>
    <w:basedOn w:val="a"/>
    <w:link w:val="a6"/>
    <w:uiPriority w:val="99"/>
    <w:unhideWhenUsed/>
    <w:rsid w:val="00D25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7B8"/>
  </w:style>
  <w:style w:type="paragraph" w:styleId="a7">
    <w:name w:val="List Paragraph"/>
    <w:basedOn w:val="a"/>
    <w:uiPriority w:val="34"/>
    <w:qFormat/>
    <w:rsid w:val="000E271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A4743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EA4743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rsid w:val="00E65D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4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4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4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9EF4-D222-4EDC-9A90-554F3D2B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3376</Words>
  <Characters>19248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Екатерина</cp:lastModifiedBy>
  <cp:revision>8</cp:revision>
  <dcterms:created xsi:type="dcterms:W3CDTF">2019-04-09T12:45:00Z</dcterms:created>
  <dcterms:modified xsi:type="dcterms:W3CDTF">2019-10-28T15:44:00Z</dcterms:modified>
</cp:coreProperties>
</file>